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B3" w:rsidRPr="00773DBC" w:rsidRDefault="00BA38B3" w:rsidP="009A5BDE">
      <w:pPr>
        <w:jc w:val="center"/>
        <w:rPr>
          <w:sz w:val="28"/>
          <w:szCs w:val="28"/>
        </w:rPr>
      </w:pPr>
      <w:r>
        <w:rPr>
          <w:sz w:val="28"/>
          <w:szCs w:val="28"/>
        </w:rPr>
        <w:t>МИНОБРНАУКИ РОССИИ</w:t>
      </w:r>
    </w:p>
    <w:p w:rsidR="00BA38B3" w:rsidRPr="00773DBC" w:rsidRDefault="00BA38B3" w:rsidP="009A5BDE">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A38B3" w:rsidRPr="00477FA3" w:rsidRDefault="00BA38B3" w:rsidP="009A5BDE">
      <w:pPr>
        <w:jc w:val="center"/>
        <w:rPr>
          <w:b/>
          <w:sz w:val="28"/>
          <w:szCs w:val="28"/>
        </w:rPr>
      </w:pPr>
      <w:r w:rsidRPr="00477FA3">
        <w:rPr>
          <w:b/>
          <w:sz w:val="28"/>
          <w:szCs w:val="28"/>
        </w:rPr>
        <w:t>«Гжельский государственный университет»</w:t>
      </w:r>
    </w:p>
    <w:p w:rsidR="00BA38B3" w:rsidRPr="00477FA3" w:rsidRDefault="00BA38B3" w:rsidP="009A5BDE">
      <w:pPr>
        <w:jc w:val="center"/>
        <w:rPr>
          <w:sz w:val="28"/>
          <w:szCs w:val="28"/>
        </w:rPr>
      </w:pPr>
      <w:r w:rsidRPr="00477FA3">
        <w:rPr>
          <w:sz w:val="28"/>
          <w:szCs w:val="28"/>
        </w:rPr>
        <w:t>(ГГУ)</w:t>
      </w:r>
    </w:p>
    <w:p w:rsidR="00BA38B3" w:rsidRPr="00773DBC" w:rsidRDefault="00BA38B3" w:rsidP="009A5BDE">
      <w:pPr>
        <w:rPr>
          <w:sz w:val="28"/>
          <w:szCs w:val="28"/>
        </w:rPr>
      </w:pPr>
    </w:p>
    <w:p w:rsidR="00BA38B3" w:rsidRPr="00773DBC" w:rsidRDefault="00BA38B3" w:rsidP="009A5BDE">
      <w:pPr>
        <w:pStyle w:val="Style15"/>
        <w:tabs>
          <w:tab w:val="left" w:leader="underscore" w:pos="9760"/>
        </w:tabs>
        <w:spacing w:line="360" w:lineRule="auto"/>
        <w:rPr>
          <w:rStyle w:val="FontStyle53"/>
          <w:bCs/>
          <w:sz w:val="28"/>
          <w:szCs w:val="28"/>
        </w:rPr>
      </w:pPr>
    </w:p>
    <w:p w:rsidR="00BA38B3" w:rsidRPr="00773DBC" w:rsidRDefault="00BA38B3" w:rsidP="009A5BDE">
      <w:pPr>
        <w:pStyle w:val="Style15"/>
        <w:tabs>
          <w:tab w:val="left" w:leader="underscore" w:pos="9760"/>
        </w:tabs>
        <w:spacing w:line="360" w:lineRule="auto"/>
        <w:rPr>
          <w:rStyle w:val="FontStyle53"/>
          <w:bCs/>
          <w:sz w:val="28"/>
          <w:szCs w:val="28"/>
        </w:rPr>
      </w:pPr>
    </w:p>
    <w:p w:rsidR="00BA38B3" w:rsidRPr="00773DBC" w:rsidRDefault="00BA38B3" w:rsidP="009A5BDE">
      <w:pPr>
        <w:pStyle w:val="Style15"/>
        <w:tabs>
          <w:tab w:val="left" w:leader="underscore" w:pos="9760"/>
        </w:tabs>
        <w:spacing w:line="360" w:lineRule="auto"/>
        <w:rPr>
          <w:rStyle w:val="FontStyle53"/>
          <w:bCs/>
          <w:sz w:val="28"/>
          <w:szCs w:val="28"/>
        </w:rPr>
      </w:pPr>
    </w:p>
    <w:p w:rsidR="00BA38B3" w:rsidRPr="00773DBC" w:rsidRDefault="00BA38B3" w:rsidP="009A5BDE">
      <w:pPr>
        <w:pStyle w:val="Style15"/>
        <w:tabs>
          <w:tab w:val="left" w:leader="underscore" w:pos="9760"/>
        </w:tabs>
        <w:spacing w:line="360" w:lineRule="auto"/>
        <w:rPr>
          <w:rStyle w:val="FontStyle53"/>
          <w:bCs/>
          <w:sz w:val="28"/>
          <w:szCs w:val="28"/>
        </w:rPr>
      </w:pPr>
    </w:p>
    <w:p w:rsidR="00BA38B3" w:rsidRPr="00773DBC" w:rsidRDefault="00BA38B3" w:rsidP="009A5BDE">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w:t>
      </w:r>
      <w:r>
        <w:rPr>
          <w:rStyle w:val="FontStyle53"/>
          <w:b w:val="0"/>
          <w:bCs/>
          <w:i/>
          <w:sz w:val="28"/>
          <w:szCs w:val="28"/>
        </w:rPr>
        <w:t>ра физической культуры и безопасности жизнедеятельности</w:t>
      </w:r>
    </w:p>
    <w:p w:rsidR="00BA38B3" w:rsidRPr="00773DBC" w:rsidRDefault="00BA38B3" w:rsidP="009A5BDE">
      <w:pPr>
        <w:tabs>
          <w:tab w:val="left" w:pos="680"/>
          <w:tab w:val="left" w:pos="851"/>
          <w:tab w:val="left" w:pos="6240"/>
        </w:tabs>
        <w:rPr>
          <w:noProof/>
          <w:sz w:val="28"/>
          <w:szCs w:val="28"/>
        </w:rPr>
      </w:pPr>
      <w:r w:rsidRPr="00773DBC">
        <w:rPr>
          <w:noProof/>
          <w:sz w:val="28"/>
          <w:szCs w:val="28"/>
        </w:rPr>
        <w:tab/>
      </w:r>
    </w:p>
    <w:p w:rsidR="00BA38B3" w:rsidRPr="00773DBC" w:rsidRDefault="00BA38B3" w:rsidP="009A5BDE">
      <w:pPr>
        <w:tabs>
          <w:tab w:val="left" w:pos="680"/>
          <w:tab w:val="left" w:pos="851"/>
          <w:tab w:val="left" w:pos="6240"/>
        </w:tabs>
        <w:rPr>
          <w:noProof/>
          <w:sz w:val="28"/>
          <w:szCs w:val="28"/>
        </w:rPr>
      </w:pPr>
    </w:p>
    <w:p w:rsidR="00BA38B3" w:rsidRPr="00773DBC" w:rsidRDefault="00BA38B3" w:rsidP="009A5BDE">
      <w:pPr>
        <w:tabs>
          <w:tab w:val="left" w:pos="680"/>
          <w:tab w:val="left" w:pos="851"/>
          <w:tab w:val="left" w:pos="6240"/>
        </w:tabs>
        <w:rPr>
          <w:sz w:val="28"/>
          <w:szCs w:val="28"/>
        </w:rPr>
      </w:pPr>
    </w:p>
    <w:p w:rsidR="00BA38B3" w:rsidRPr="00CA631C" w:rsidRDefault="00BA38B3" w:rsidP="009A5BDE">
      <w:pPr>
        <w:pStyle w:val="Style11"/>
        <w:widowControl/>
        <w:rPr>
          <w:bCs/>
          <w:sz w:val="36"/>
          <w:szCs w:val="36"/>
          <w:u w:val="single"/>
        </w:rPr>
      </w:pPr>
      <w:r w:rsidRPr="00CA631C">
        <w:rPr>
          <w:bCs/>
          <w:sz w:val="36"/>
          <w:szCs w:val="36"/>
          <w:u w:val="single"/>
        </w:rPr>
        <w:t>Рабочая программа дисциплины</w:t>
      </w:r>
    </w:p>
    <w:p w:rsidR="00BA38B3" w:rsidRPr="00CA631C" w:rsidRDefault="00BA38B3" w:rsidP="009A5BDE">
      <w:pPr>
        <w:tabs>
          <w:tab w:val="left" w:pos="680"/>
          <w:tab w:val="left" w:pos="851"/>
        </w:tabs>
        <w:jc w:val="center"/>
        <w:rPr>
          <w:sz w:val="28"/>
          <w:szCs w:val="28"/>
        </w:rPr>
      </w:pPr>
    </w:p>
    <w:p w:rsidR="00BA38B3" w:rsidRPr="00271E52" w:rsidRDefault="00BA38B3" w:rsidP="009A5BDE">
      <w:pPr>
        <w:widowControl/>
        <w:autoSpaceDE/>
        <w:autoSpaceDN/>
        <w:adjustRightInd/>
        <w:jc w:val="center"/>
        <w:rPr>
          <w:color w:val="000000"/>
          <w:sz w:val="36"/>
          <w:szCs w:val="36"/>
        </w:rPr>
      </w:pPr>
      <w:r>
        <w:rPr>
          <w:color w:val="000000"/>
          <w:sz w:val="36"/>
          <w:szCs w:val="36"/>
        </w:rPr>
        <w:t xml:space="preserve">Приемы оказания первой </w:t>
      </w:r>
      <w:r w:rsidRPr="00271E52">
        <w:rPr>
          <w:color w:val="000000"/>
          <w:sz w:val="36"/>
          <w:szCs w:val="36"/>
        </w:rPr>
        <w:t>помощи</w:t>
      </w:r>
    </w:p>
    <w:p w:rsidR="00BA38B3" w:rsidRPr="00773DBC" w:rsidRDefault="00BA38B3" w:rsidP="009A5BDE">
      <w:pPr>
        <w:tabs>
          <w:tab w:val="left" w:pos="680"/>
          <w:tab w:val="left" w:pos="851"/>
        </w:tabs>
        <w:jc w:val="center"/>
        <w:rPr>
          <w:b/>
          <w:sz w:val="28"/>
          <w:szCs w:val="28"/>
        </w:rPr>
      </w:pPr>
    </w:p>
    <w:p w:rsidR="00BA38B3" w:rsidRPr="00773DBC" w:rsidRDefault="00BA38B3" w:rsidP="009A5BDE">
      <w:pPr>
        <w:pStyle w:val="Style15"/>
        <w:tabs>
          <w:tab w:val="left" w:leader="underscore" w:pos="9856"/>
        </w:tabs>
        <w:ind w:firstLine="720"/>
        <w:rPr>
          <w:rStyle w:val="FontStyle53"/>
          <w:bCs/>
          <w:sz w:val="28"/>
          <w:szCs w:val="28"/>
        </w:rPr>
      </w:pPr>
    </w:p>
    <w:p w:rsidR="00BA38B3" w:rsidRPr="00773DBC" w:rsidRDefault="00BA38B3" w:rsidP="009A5BDE">
      <w:pPr>
        <w:pStyle w:val="Style15"/>
        <w:tabs>
          <w:tab w:val="left" w:leader="underscore" w:pos="9856"/>
        </w:tabs>
        <w:ind w:firstLine="720"/>
        <w:jc w:val="center"/>
        <w:rPr>
          <w:rStyle w:val="FontStyle53"/>
          <w:bCs/>
          <w:sz w:val="28"/>
          <w:szCs w:val="28"/>
        </w:rPr>
      </w:pPr>
    </w:p>
    <w:p w:rsidR="00BA38B3" w:rsidRPr="00773DBC" w:rsidRDefault="00BA38B3" w:rsidP="009A5BDE">
      <w:pPr>
        <w:pStyle w:val="Style12"/>
        <w:spacing w:line="240" w:lineRule="auto"/>
        <w:ind w:firstLine="720"/>
        <w:jc w:val="center"/>
        <w:rPr>
          <w:rStyle w:val="FontStyle60"/>
          <w:sz w:val="28"/>
          <w:szCs w:val="28"/>
          <w:vertAlign w:val="superscript"/>
        </w:rPr>
      </w:pPr>
    </w:p>
    <w:tbl>
      <w:tblPr>
        <w:tblW w:w="9781" w:type="dxa"/>
        <w:tblLook w:val="00A0" w:firstRow="1" w:lastRow="0" w:firstColumn="1" w:lastColumn="0" w:noHBand="0" w:noVBand="0"/>
      </w:tblPr>
      <w:tblGrid>
        <w:gridCol w:w="3723"/>
        <w:gridCol w:w="6058"/>
      </w:tblGrid>
      <w:tr w:rsidR="00BA38B3" w:rsidRPr="00773DBC" w:rsidTr="00545D44">
        <w:trPr>
          <w:trHeight w:val="409"/>
        </w:trPr>
        <w:tc>
          <w:tcPr>
            <w:tcW w:w="3723" w:type="dxa"/>
          </w:tcPr>
          <w:p w:rsidR="00BA38B3" w:rsidRPr="00545D44" w:rsidRDefault="00BA38B3" w:rsidP="00545D44">
            <w:pPr>
              <w:pStyle w:val="Style15"/>
              <w:tabs>
                <w:tab w:val="left" w:leader="underscore" w:pos="9524"/>
              </w:tabs>
              <w:jc w:val="left"/>
              <w:rPr>
                <w:rStyle w:val="FontStyle53"/>
                <w:bCs/>
                <w:sz w:val="28"/>
                <w:szCs w:val="28"/>
              </w:rPr>
            </w:pPr>
            <w:r w:rsidRPr="00545D44">
              <w:rPr>
                <w:rStyle w:val="FontStyle53"/>
                <w:b w:val="0"/>
                <w:bCs/>
                <w:i/>
                <w:sz w:val="28"/>
                <w:szCs w:val="28"/>
              </w:rPr>
              <w:t>Направление подготовки</w:t>
            </w:r>
          </w:p>
        </w:tc>
        <w:tc>
          <w:tcPr>
            <w:tcW w:w="6058" w:type="dxa"/>
            <w:tcBorders>
              <w:bottom w:val="single" w:sz="4" w:space="0" w:color="auto"/>
            </w:tcBorders>
          </w:tcPr>
          <w:p w:rsidR="00BA38B3" w:rsidRPr="00545D44" w:rsidRDefault="00BA38B3" w:rsidP="00545D44">
            <w:pPr>
              <w:widowControl/>
              <w:autoSpaceDE/>
              <w:autoSpaceDN/>
              <w:adjustRightInd/>
              <w:rPr>
                <w:rStyle w:val="FontStyle53"/>
                <w:b w:val="0"/>
                <w:color w:val="000000"/>
                <w:sz w:val="28"/>
                <w:szCs w:val="28"/>
              </w:rPr>
            </w:pPr>
            <w:r w:rsidRPr="00545D44">
              <w:rPr>
                <w:color w:val="000000"/>
                <w:sz w:val="28"/>
                <w:szCs w:val="28"/>
              </w:rPr>
              <w:t>Дизайн</w:t>
            </w:r>
          </w:p>
        </w:tc>
      </w:tr>
      <w:tr w:rsidR="00BA38B3" w:rsidRPr="00773DBC" w:rsidTr="00545D44">
        <w:tc>
          <w:tcPr>
            <w:tcW w:w="3723" w:type="dxa"/>
          </w:tcPr>
          <w:p w:rsidR="00BA38B3" w:rsidRPr="00545D44" w:rsidRDefault="00BA38B3" w:rsidP="00545D44">
            <w:pPr>
              <w:pStyle w:val="Style12"/>
              <w:spacing w:line="240" w:lineRule="auto"/>
              <w:rPr>
                <w:rStyle w:val="FontStyle60"/>
                <w:sz w:val="28"/>
                <w:szCs w:val="28"/>
              </w:rPr>
            </w:pPr>
            <w:r w:rsidRPr="00545D44">
              <w:rPr>
                <w:rStyle w:val="FontStyle60"/>
                <w:sz w:val="28"/>
                <w:szCs w:val="28"/>
              </w:rPr>
              <w:t xml:space="preserve">Код  </w:t>
            </w:r>
          </w:p>
        </w:tc>
        <w:tc>
          <w:tcPr>
            <w:tcW w:w="6058" w:type="dxa"/>
            <w:tcBorders>
              <w:top w:val="single" w:sz="4" w:space="0" w:color="auto"/>
              <w:bottom w:val="single" w:sz="4" w:space="0" w:color="auto"/>
            </w:tcBorders>
          </w:tcPr>
          <w:p w:rsidR="00BA38B3" w:rsidRPr="00545D44" w:rsidRDefault="00BA38B3" w:rsidP="00545D44">
            <w:pPr>
              <w:pStyle w:val="Style12"/>
              <w:spacing w:line="240" w:lineRule="auto"/>
              <w:rPr>
                <w:rStyle w:val="FontStyle60"/>
                <w:sz w:val="28"/>
                <w:szCs w:val="28"/>
              </w:rPr>
            </w:pPr>
            <w:r w:rsidRPr="00545D44">
              <w:rPr>
                <w:color w:val="000000"/>
                <w:sz w:val="28"/>
                <w:szCs w:val="28"/>
              </w:rPr>
              <w:t>54.03.01</w:t>
            </w:r>
          </w:p>
        </w:tc>
      </w:tr>
      <w:tr w:rsidR="00BA38B3" w:rsidRPr="00773DBC" w:rsidTr="00545D44">
        <w:trPr>
          <w:trHeight w:val="367"/>
        </w:trPr>
        <w:tc>
          <w:tcPr>
            <w:tcW w:w="3723" w:type="dxa"/>
          </w:tcPr>
          <w:p w:rsidR="00BA38B3" w:rsidRPr="00545D44" w:rsidRDefault="00BA38B3" w:rsidP="00545D44">
            <w:pPr>
              <w:tabs>
                <w:tab w:val="left" w:pos="680"/>
                <w:tab w:val="left" w:pos="851"/>
              </w:tabs>
              <w:rPr>
                <w:i/>
                <w:sz w:val="28"/>
                <w:szCs w:val="28"/>
              </w:rPr>
            </w:pPr>
            <w:r w:rsidRPr="00545D44">
              <w:rPr>
                <w:i/>
                <w:sz w:val="28"/>
                <w:szCs w:val="28"/>
              </w:rPr>
              <w:t xml:space="preserve">Профиль подготовки                                           </w:t>
            </w:r>
          </w:p>
        </w:tc>
        <w:tc>
          <w:tcPr>
            <w:tcW w:w="6058" w:type="dxa"/>
            <w:tcBorders>
              <w:top w:val="single" w:sz="4" w:space="0" w:color="auto"/>
              <w:bottom w:val="single" w:sz="4" w:space="0" w:color="auto"/>
            </w:tcBorders>
          </w:tcPr>
          <w:p w:rsidR="00BA38B3" w:rsidRPr="00545D44" w:rsidRDefault="00BA38B3" w:rsidP="00545D44">
            <w:pPr>
              <w:tabs>
                <w:tab w:val="left" w:pos="680"/>
                <w:tab w:val="left" w:pos="851"/>
              </w:tabs>
              <w:rPr>
                <w:sz w:val="28"/>
                <w:szCs w:val="28"/>
              </w:rPr>
            </w:pPr>
          </w:p>
        </w:tc>
      </w:tr>
      <w:tr w:rsidR="00BA38B3" w:rsidRPr="00773DBC" w:rsidTr="00545D44">
        <w:trPr>
          <w:trHeight w:val="283"/>
        </w:trPr>
        <w:tc>
          <w:tcPr>
            <w:tcW w:w="3723" w:type="dxa"/>
          </w:tcPr>
          <w:p w:rsidR="00BA38B3" w:rsidRPr="00545D44" w:rsidRDefault="00BA38B3" w:rsidP="00545D44">
            <w:pPr>
              <w:pStyle w:val="Style15"/>
              <w:tabs>
                <w:tab w:val="left" w:leader="underscore" w:pos="9768"/>
              </w:tabs>
              <w:ind w:right="-5211"/>
              <w:jc w:val="left"/>
              <w:rPr>
                <w:rStyle w:val="FontStyle53"/>
                <w:bCs/>
                <w:sz w:val="28"/>
                <w:szCs w:val="28"/>
              </w:rPr>
            </w:pPr>
            <w:r w:rsidRPr="00545D44">
              <w:rPr>
                <w:rStyle w:val="FontStyle53"/>
                <w:b w:val="0"/>
                <w:bCs/>
                <w:i/>
                <w:sz w:val="28"/>
                <w:szCs w:val="28"/>
              </w:rPr>
              <w:t>Наименование ОПОП</w:t>
            </w:r>
          </w:p>
        </w:tc>
        <w:tc>
          <w:tcPr>
            <w:tcW w:w="6058" w:type="dxa"/>
            <w:tcBorders>
              <w:top w:val="single" w:sz="4" w:space="0" w:color="auto"/>
              <w:bottom w:val="single" w:sz="4" w:space="0" w:color="auto"/>
            </w:tcBorders>
          </w:tcPr>
          <w:p w:rsidR="00BA38B3" w:rsidRPr="00545D44" w:rsidRDefault="00BA38B3" w:rsidP="00545D44">
            <w:pPr>
              <w:jc w:val="both"/>
              <w:rPr>
                <w:rStyle w:val="FontStyle53"/>
                <w:b w:val="0"/>
                <w:bCs/>
                <w:sz w:val="28"/>
                <w:szCs w:val="28"/>
              </w:rPr>
            </w:pPr>
            <w:r w:rsidRPr="00545D44">
              <w:rPr>
                <w:bCs/>
                <w:sz w:val="28"/>
                <w:szCs w:val="28"/>
              </w:rPr>
              <w:t>Проектная деятельность в сфере дизайна</w:t>
            </w:r>
          </w:p>
        </w:tc>
      </w:tr>
      <w:tr w:rsidR="00BA38B3" w:rsidRPr="00773DBC" w:rsidTr="00545D44">
        <w:tc>
          <w:tcPr>
            <w:tcW w:w="3723" w:type="dxa"/>
          </w:tcPr>
          <w:p w:rsidR="00BA38B3" w:rsidRPr="00545D44" w:rsidRDefault="00BA38B3" w:rsidP="00545D44">
            <w:pPr>
              <w:pStyle w:val="Style15"/>
              <w:tabs>
                <w:tab w:val="left" w:leader="underscore" w:pos="9768"/>
              </w:tabs>
              <w:jc w:val="left"/>
              <w:rPr>
                <w:rStyle w:val="FontStyle53"/>
                <w:b w:val="0"/>
                <w:bCs/>
                <w:i/>
                <w:sz w:val="28"/>
                <w:szCs w:val="28"/>
              </w:rPr>
            </w:pPr>
          </w:p>
        </w:tc>
        <w:tc>
          <w:tcPr>
            <w:tcW w:w="6058" w:type="dxa"/>
            <w:tcBorders>
              <w:top w:val="single" w:sz="4" w:space="0" w:color="auto"/>
            </w:tcBorders>
          </w:tcPr>
          <w:p w:rsidR="00BA38B3" w:rsidRPr="00545D44" w:rsidRDefault="00BA38B3" w:rsidP="00545D44">
            <w:pPr>
              <w:pStyle w:val="Style15"/>
              <w:tabs>
                <w:tab w:val="left" w:leader="underscore" w:pos="9768"/>
              </w:tabs>
              <w:jc w:val="center"/>
              <w:rPr>
                <w:rStyle w:val="FontStyle53"/>
                <w:bCs/>
                <w:sz w:val="28"/>
                <w:szCs w:val="28"/>
              </w:rPr>
            </w:pPr>
          </w:p>
        </w:tc>
      </w:tr>
      <w:tr w:rsidR="00BA38B3" w:rsidRPr="00773DBC" w:rsidTr="00545D44">
        <w:tc>
          <w:tcPr>
            <w:tcW w:w="3723" w:type="dxa"/>
          </w:tcPr>
          <w:p w:rsidR="00BA38B3" w:rsidRPr="00545D44" w:rsidRDefault="00BA38B3" w:rsidP="00545D44">
            <w:pPr>
              <w:pStyle w:val="Style15"/>
              <w:tabs>
                <w:tab w:val="left" w:leader="underscore" w:pos="9768"/>
              </w:tabs>
              <w:jc w:val="left"/>
              <w:rPr>
                <w:rStyle w:val="FontStyle53"/>
                <w:b w:val="0"/>
                <w:bCs/>
                <w:i/>
                <w:sz w:val="28"/>
                <w:szCs w:val="28"/>
              </w:rPr>
            </w:pPr>
          </w:p>
          <w:p w:rsidR="00BA38B3" w:rsidRPr="00545D44" w:rsidRDefault="00BA38B3" w:rsidP="00545D44">
            <w:pPr>
              <w:pStyle w:val="Style15"/>
              <w:tabs>
                <w:tab w:val="left" w:leader="underscore" w:pos="9768"/>
              </w:tabs>
              <w:jc w:val="left"/>
              <w:rPr>
                <w:rStyle w:val="FontStyle53"/>
                <w:b w:val="0"/>
                <w:bCs/>
                <w:i/>
                <w:sz w:val="28"/>
                <w:szCs w:val="28"/>
              </w:rPr>
            </w:pPr>
          </w:p>
          <w:p w:rsidR="00BA38B3" w:rsidRPr="00545D44" w:rsidRDefault="00BA38B3" w:rsidP="00545D44">
            <w:pPr>
              <w:pStyle w:val="Style15"/>
              <w:tabs>
                <w:tab w:val="left" w:leader="underscore" w:pos="9768"/>
              </w:tabs>
              <w:jc w:val="left"/>
              <w:rPr>
                <w:rStyle w:val="FontStyle53"/>
                <w:bCs/>
                <w:sz w:val="28"/>
                <w:szCs w:val="28"/>
              </w:rPr>
            </w:pPr>
            <w:r w:rsidRPr="00545D44">
              <w:rPr>
                <w:rStyle w:val="FontStyle53"/>
                <w:b w:val="0"/>
                <w:bCs/>
                <w:i/>
                <w:sz w:val="28"/>
                <w:szCs w:val="28"/>
              </w:rPr>
              <w:t>Квалификация выпускника</w:t>
            </w:r>
          </w:p>
        </w:tc>
        <w:tc>
          <w:tcPr>
            <w:tcW w:w="6058" w:type="dxa"/>
            <w:tcBorders>
              <w:bottom w:val="single" w:sz="4" w:space="0" w:color="auto"/>
            </w:tcBorders>
          </w:tcPr>
          <w:p w:rsidR="00BA38B3" w:rsidRPr="00545D44" w:rsidRDefault="00BA38B3" w:rsidP="00545D44">
            <w:pPr>
              <w:pStyle w:val="Style15"/>
              <w:tabs>
                <w:tab w:val="left" w:leader="underscore" w:pos="9768"/>
              </w:tabs>
              <w:rPr>
                <w:rStyle w:val="FontStyle53"/>
                <w:b w:val="0"/>
                <w:bCs/>
                <w:sz w:val="28"/>
                <w:szCs w:val="28"/>
              </w:rPr>
            </w:pPr>
          </w:p>
          <w:p w:rsidR="00BA38B3" w:rsidRPr="00545D44" w:rsidRDefault="00BA38B3" w:rsidP="00545D44">
            <w:pPr>
              <w:pStyle w:val="Style15"/>
              <w:tabs>
                <w:tab w:val="left" w:leader="underscore" w:pos="9768"/>
              </w:tabs>
              <w:rPr>
                <w:rStyle w:val="FontStyle53"/>
                <w:b w:val="0"/>
                <w:bCs/>
                <w:sz w:val="28"/>
                <w:szCs w:val="28"/>
              </w:rPr>
            </w:pPr>
          </w:p>
          <w:p w:rsidR="00BA38B3" w:rsidRPr="00545D44" w:rsidRDefault="00BA38B3" w:rsidP="00545D44">
            <w:pPr>
              <w:pStyle w:val="Style15"/>
              <w:tabs>
                <w:tab w:val="left" w:leader="underscore" w:pos="9768"/>
              </w:tabs>
              <w:rPr>
                <w:rStyle w:val="FontStyle53"/>
                <w:b w:val="0"/>
                <w:bCs/>
                <w:sz w:val="28"/>
                <w:szCs w:val="28"/>
              </w:rPr>
            </w:pPr>
            <w:r w:rsidRPr="00545D44">
              <w:rPr>
                <w:rStyle w:val="FontStyle53"/>
                <w:b w:val="0"/>
                <w:bCs/>
                <w:sz w:val="28"/>
                <w:szCs w:val="28"/>
              </w:rPr>
              <w:t>бакалавр</w:t>
            </w:r>
          </w:p>
        </w:tc>
      </w:tr>
    </w:tbl>
    <w:p w:rsidR="00BA38B3" w:rsidRPr="00773DBC" w:rsidRDefault="00BA38B3" w:rsidP="009A5BDE">
      <w:pPr>
        <w:pStyle w:val="Style15"/>
        <w:tabs>
          <w:tab w:val="left" w:leader="underscore" w:pos="9768"/>
        </w:tabs>
        <w:jc w:val="center"/>
        <w:rPr>
          <w:rStyle w:val="FontStyle53"/>
          <w:bCs/>
          <w:sz w:val="28"/>
          <w:szCs w:val="28"/>
        </w:rPr>
      </w:pPr>
    </w:p>
    <w:p w:rsidR="00BA38B3" w:rsidRPr="00773DBC" w:rsidRDefault="00BA38B3" w:rsidP="009A5BDE">
      <w:pPr>
        <w:pStyle w:val="Style15"/>
        <w:tabs>
          <w:tab w:val="left" w:leader="underscore" w:pos="9768"/>
        </w:tabs>
        <w:jc w:val="center"/>
        <w:rPr>
          <w:rStyle w:val="FontStyle53"/>
          <w:bCs/>
          <w:sz w:val="28"/>
          <w:szCs w:val="28"/>
        </w:rPr>
      </w:pPr>
    </w:p>
    <w:p w:rsidR="00BA38B3" w:rsidRPr="00773DBC" w:rsidRDefault="00BA38B3" w:rsidP="009A5BDE">
      <w:pPr>
        <w:pStyle w:val="Style15"/>
        <w:tabs>
          <w:tab w:val="left" w:leader="underscore" w:pos="9768"/>
        </w:tabs>
        <w:jc w:val="center"/>
        <w:rPr>
          <w:rStyle w:val="FontStyle53"/>
          <w:bCs/>
          <w:sz w:val="28"/>
          <w:szCs w:val="28"/>
        </w:rPr>
      </w:pPr>
    </w:p>
    <w:p w:rsidR="00BA38B3" w:rsidRPr="00773DBC" w:rsidRDefault="00BA38B3" w:rsidP="009A5BDE">
      <w:pPr>
        <w:pStyle w:val="Style15"/>
        <w:tabs>
          <w:tab w:val="left" w:leader="underscore" w:pos="9768"/>
        </w:tabs>
        <w:jc w:val="center"/>
        <w:rPr>
          <w:rStyle w:val="FontStyle53"/>
          <w:bCs/>
          <w:sz w:val="28"/>
          <w:szCs w:val="28"/>
        </w:rPr>
      </w:pPr>
    </w:p>
    <w:p w:rsidR="00BA38B3" w:rsidRDefault="00BA38B3" w:rsidP="009A5BDE">
      <w:pPr>
        <w:pStyle w:val="Style15"/>
        <w:tabs>
          <w:tab w:val="left" w:leader="underscore" w:pos="9768"/>
        </w:tabs>
        <w:jc w:val="center"/>
        <w:rPr>
          <w:rStyle w:val="FontStyle53"/>
          <w:bCs/>
          <w:sz w:val="28"/>
          <w:szCs w:val="28"/>
        </w:rPr>
      </w:pPr>
    </w:p>
    <w:p w:rsidR="000B04E3" w:rsidRDefault="000B04E3" w:rsidP="009A5BDE">
      <w:pPr>
        <w:pStyle w:val="Style15"/>
        <w:tabs>
          <w:tab w:val="left" w:leader="underscore" w:pos="9768"/>
        </w:tabs>
        <w:jc w:val="center"/>
        <w:rPr>
          <w:rStyle w:val="FontStyle53"/>
          <w:bCs/>
          <w:sz w:val="28"/>
          <w:szCs w:val="28"/>
        </w:rPr>
      </w:pPr>
      <w:bookmarkStart w:id="0" w:name="_GoBack"/>
      <w:bookmarkEnd w:id="0"/>
    </w:p>
    <w:p w:rsidR="00BA38B3" w:rsidRPr="00773DBC" w:rsidRDefault="00BA38B3" w:rsidP="009A5BDE">
      <w:pPr>
        <w:pStyle w:val="Style15"/>
        <w:tabs>
          <w:tab w:val="left" w:leader="underscore" w:pos="9768"/>
        </w:tabs>
        <w:jc w:val="center"/>
        <w:rPr>
          <w:rStyle w:val="FontStyle53"/>
          <w:bCs/>
          <w:sz w:val="28"/>
          <w:szCs w:val="28"/>
        </w:rPr>
      </w:pPr>
    </w:p>
    <w:p w:rsidR="00BA38B3" w:rsidRPr="00773DBC" w:rsidRDefault="00BA38B3" w:rsidP="009A5BDE">
      <w:pPr>
        <w:pStyle w:val="Style15"/>
        <w:tabs>
          <w:tab w:val="left" w:leader="underscore" w:pos="9768"/>
        </w:tabs>
        <w:rPr>
          <w:rStyle w:val="FontStyle53"/>
          <w:bCs/>
          <w:sz w:val="28"/>
          <w:szCs w:val="28"/>
        </w:rPr>
      </w:pPr>
    </w:p>
    <w:p w:rsidR="00BA38B3" w:rsidRPr="00773DBC" w:rsidRDefault="00BA38B3" w:rsidP="009A5BDE">
      <w:pPr>
        <w:pStyle w:val="Style15"/>
        <w:tabs>
          <w:tab w:val="left" w:leader="underscore" w:pos="9768"/>
        </w:tabs>
        <w:jc w:val="center"/>
        <w:rPr>
          <w:rStyle w:val="FontStyle53"/>
          <w:bCs/>
          <w:sz w:val="28"/>
          <w:szCs w:val="28"/>
        </w:rPr>
      </w:pPr>
    </w:p>
    <w:p w:rsidR="00BA38B3" w:rsidRPr="00773DBC" w:rsidRDefault="00BA38B3" w:rsidP="009A5BDE">
      <w:pPr>
        <w:pStyle w:val="Style15"/>
        <w:tabs>
          <w:tab w:val="left" w:leader="underscore" w:pos="9768"/>
        </w:tabs>
        <w:jc w:val="center"/>
        <w:rPr>
          <w:rStyle w:val="FontStyle53"/>
          <w:bCs/>
          <w:sz w:val="28"/>
          <w:szCs w:val="28"/>
        </w:rPr>
      </w:pPr>
    </w:p>
    <w:p w:rsidR="00BA38B3" w:rsidRPr="00773DBC" w:rsidRDefault="00BA38B3" w:rsidP="009A5BDE">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BA38B3" w:rsidRPr="00773DBC" w:rsidRDefault="00BA38B3" w:rsidP="009A5BDE">
      <w:pPr>
        <w:rPr>
          <w:sz w:val="28"/>
          <w:szCs w:val="28"/>
        </w:rPr>
      </w:pPr>
    </w:p>
    <w:p w:rsidR="00BA38B3" w:rsidRPr="00773DBC" w:rsidRDefault="00BA38B3" w:rsidP="009A5BDE"/>
    <w:p w:rsidR="00BA38B3" w:rsidRPr="00773DBC" w:rsidRDefault="00BA38B3" w:rsidP="009A5BDE"/>
    <w:p w:rsidR="00BA38B3" w:rsidRPr="00773DBC" w:rsidRDefault="00BA38B3" w:rsidP="009A5BDE">
      <w:pPr>
        <w:pStyle w:val="Style15"/>
        <w:tabs>
          <w:tab w:val="left" w:leader="underscore" w:pos="9856"/>
        </w:tabs>
        <w:ind w:firstLine="720"/>
      </w:pPr>
      <w:r w:rsidRPr="00773DBC">
        <w:lastRenderedPageBreak/>
        <w:t xml:space="preserve">Рабочая программа дисциплины </w:t>
      </w:r>
      <w:r>
        <w:t xml:space="preserve">«Приемы оказания первой помощи» </w:t>
      </w:r>
      <w:r w:rsidRPr="00773DBC">
        <w:t>составлена в соответствии с требованиями федерального государственного образовательного стандарта высшего образования по направлению «</w:t>
      </w:r>
      <w:r>
        <w:t>Дизайн</w:t>
      </w:r>
      <w:r w:rsidRPr="00773DBC">
        <w:t>».</w:t>
      </w:r>
    </w:p>
    <w:p w:rsidR="00BA38B3" w:rsidRPr="00773DBC" w:rsidRDefault="00BA38B3" w:rsidP="009A5BDE">
      <w:pPr>
        <w:ind w:firstLine="709"/>
        <w:jc w:val="both"/>
      </w:pPr>
      <w:r w:rsidRPr="00773DBC">
        <w:t xml:space="preserve">Дисциплина относится к </w:t>
      </w:r>
      <w:r>
        <w:t>базовой</w:t>
      </w:r>
      <w:r w:rsidRPr="00773DBC">
        <w:t xml:space="preserve"> части учебного плана. </w:t>
      </w:r>
    </w:p>
    <w:p w:rsidR="00BA38B3" w:rsidRPr="003940C8" w:rsidRDefault="00BA38B3" w:rsidP="003940C8">
      <w:pPr>
        <w:widowControl/>
        <w:autoSpaceDE/>
        <w:autoSpaceDN/>
        <w:adjustRightInd/>
        <w:spacing w:after="160" w:line="259" w:lineRule="auto"/>
        <w:ind w:firstLine="709"/>
        <w:rPr>
          <w:b/>
          <w:color w:val="FF0000"/>
          <w:lang w:eastAsia="en-US"/>
        </w:rPr>
      </w:pPr>
      <w:r w:rsidRPr="003940C8">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940C8">
          <w:rPr>
            <w:lang w:eastAsia="en-US"/>
          </w:rPr>
          <w:t>2014 г</w:t>
        </w:r>
      </w:smartTag>
      <w:r w:rsidRPr="003940C8">
        <w:rPr>
          <w:lang w:eastAsia="en-US"/>
        </w:rPr>
        <w:t>. N АК-44/05вн).</w:t>
      </w:r>
    </w:p>
    <w:p w:rsidR="00BA38B3" w:rsidRPr="003940C8" w:rsidRDefault="00BA38B3" w:rsidP="003940C8">
      <w:pPr>
        <w:widowControl/>
        <w:autoSpaceDE/>
        <w:autoSpaceDN/>
        <w:adjustRightInd/>
        <w:spacing w:after="160" w:line="259" w:lineRule="auto"/>
        <w:ind w:firstLine="709"/>
        <w:rPr>
          <w:lang w:eastAsia="en-US"/>
        </w:rPr>
      </w:pPr>
      <w:r w:rsidRPr="003940C8">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38B3" w:rsidRPr="00773DBC" w:rsidRDefault="00BA38B3" w:rsidP="009A5BDE">
      <w:pPr>
        <w:ind w:firstLine="709"/>
        <w:jc w:val="both"/>
      </w:pPr>
    </w:p>
    <w:p w:rsidR="00BA38B3" w:rsidRPr="00773DBC" w:rsidRDefault="00BA38B3" w:rsidP="009A5BDE">
      <w:pPr>
        <w:jc w:val="both"/>
      </w:pPr>
    </w:p>
    <w:p w:rsidR="00304CB2" w:rsidRDefault="00304CB2" w:rsidP="009A5BDE">
      <w:pPr>
        <w:widowControl/>
        <w:autoSpaceDE/>
        <w:autoSpaceDN/>
        <w:adjustRightInd/>
        <w:spacing w:after="160" w:line="259" w:lineRule="auto"/>
      </w:pPr>
    </w:p>
    <w:p w:rsidR="00BA38B3" w:rsidRPr="00773DBC" w:rsidRDefault="00BA38B3" w:rsidP="009A5BDE">
      <w:pPr>
        <w:widowControl/>
        <w:autoSpaceDE/>
        <w:autoSpaceDN/>
        <w:adjustRightInd/>
        <w:spacing w:after="160" w:line="259" w:lineRule="auto"/>
      </w:pPr>
      <w:r>
        <w:br w:type="page"/>
      </w:r>
    </w:p>
    <w:p w:rsidR="00BA38B3" w:rsidRPr="00F951C6" w:rsidRDefault="00BA38B3" w:rsidP="00F951C6">
      <w:pPr>
        <w:pStyle w:val="aa"/>
        <w:numPr>
          <w:ilvl w:val="0"/>
          <w:numId w:val="1"/>
        </w:numPr>
        <w:tabs>
          <w:tab w:val="left" w:pos="6131"/>
        </w:tabs>
        <w:ind w:left="0"/>
        <w:jc w:val="both"/>
        <w:rPr>
          <w:b/>
          <w:i/>
        </w:rPr>
      </w:pPr>
      <w:r w:rsidRPr="00F951C6">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A38B3" w:rsidRPr="00F951C6" w:rsidRDefault="00BA38B3" w:rsidP="00F951C6">
      <w:pPr>
        <w:pStyle w:val="aa"/>
        <w:ind w:left="0"/>
        <w:jc w:val="both"/>
      </w:pPr>
    </w:p>
    <w:tbl>
      <w:tblPr>
        <w:tblW w:w="9495" w:type="dxa"/>
        <w:tblInd w:w="253" w:type="dxa"/>
        <w:tblLayout w:type="fixed"/>
        <w:tblCellMar>
          <w:left w:w="10" w:type="dxa"/>
          <w:right w:w="10" w:type="dxa"/>
        </w:tblCellMar>
        <w:tblLook w:val="00A0" w:firstRow="1" w:lastRow="0" w:firstColumn="1" w:lastColumn="0" w:noHBand="0" w:noVBand="0"/>
      </w:tblPr>
      <w:tblGrid>
        <w:gridCol w:w="1732"/>
        <w:gridCol w:w="2410"/>
        <w:gridCol w:w="5353"/>
      </w:tblGrid>
      <w:tr w:rsidR="00BA38B3" w:rsidTr="009D31AD">
        <w:trPr>
          <w:cantSplit/>
          <w:trHeight w:hRule="exact" w:val="840"/>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A38B3" w:rsidRDefault="00BA38B3" w:rsidP="009D31AD">
            <w:pPr>
              <w:spacing w:before="14"/>
              <w:ind w:left="177" w:right="-20"/>
              <w:rPr>
                <w:color w:val="000000"/>
              </w:rPr>
            </w:pPr>
            <w:r>
              <w:rPr>
                <w:color w:val="000000"/>
              </w:rPr>
              <w:t>Компетен</w:t>
            </w:r>
            <w:r>
              <w:rPr>
                <w:color w:val="000000"/>
                <w:spacing w:val="1"/>
              </w:rPr>
              <w:t>ци</w:t>
            </w:r>
            <w:r>
              <w:rPr>
                <w:color w:val="000000"/>
              </w:rPr>
              <w:t>я</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A38B3" w:rsidRDefault="00BA38B3" w:rsidP="009D31AD">
            <w:pPr>
              <w:spacing w:before="14" w:line="239" w:lineRule="auto"/>
              <w:ind w:left="108" w:right="47"/>
              <w:rPr>
                <w:color w:val="000000"/>
              </w:rPr>
            </w:pPr>
            <w:proofErr w:type="spellStart"/>
            <w:r>
              <w:rPr>
                <w:color w:val="000000"/>
                <w:spacing w:val="-1"/>
              </w:rPr>
              <w:t>В</w:t>
            </w:r>
            <w:r>
              <w:rPr>
                <w:color w:val="000000"/>
              </w:rPr>
              <w:t>кладд</w:t>
            </w:r>
            <w:r>
              <w:rPr>
                <w:color w:val="000000"/>
                <w:spacing w:val="1"/>
              </w:rPr>
              <w:t>и</w:t>
            </w:r>
            <w:r>
              <w:rPr>
                <w:color w:val="000000"/>
              </w:rPr>
              <w:t>сциплиныв</w:t>
            </w:r>
            <w:proofErr w:type="spellEnd"/>
            <w:r>
              <w:rPr>
                <w:color w:val="000000"/>
              </w:rPr>
              <w:t xml:space="preserve"> формирован</w:t>
            </w:r>
            <w:r>
              <w:rPr>
                <w:color w:val="000000"/>
                <w:spacing w:val="1"/>
              </w:rPr>
              <w:t>и</w:t>
            </w:r>
            <w:r>
              <w:rPr>
                <w:color w:val="000000"/>
              </w:rPr>
              <w:t>е компетенции</w:t>
            </w:r>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A38B3" w:rsidRDefault="00BA38B3" w:rsidP="009D31AD">
            <w:pPr>
              <w:tabs>
                <w:tab w:val="left" w:pos="1981"/>
                <w:tab w:val="left" w:pos="3585"/>
                <w:tab w:val="left" w:pos="4993"/>
              </w:tabs>
              <w:spacing w:before="14"/>
              <w:ind w:left="108" w:right="50"/>
              <w:rPr>
                <w:color w:val="000000"/>
              </w:rPr>
            </w:pPr>
            <w:r>
              <w:rPr>
                <w:color w:val="000000"/>
              </w:rPr>
              <w:t>Пл</w:t>
            </w:r>
            <w:r>
              <w:rPr>
                <w:color w:val="000000"/>
                <w:spacing w:val="-1"/>
              </w:rPr>
              <w:t>а</w:t>
            </w:r>
            <w:r>
              <w:rPr>
                <w:color w:val="000000"/>
              </w:rPr>
              <w:t>н</w:t>
            </w:r>
            <w:r>
              <w:rPr>
                <w:color w:val="000000"/>
                <w:spacing w:val="1"/>
              </w:rPr>
              <w:t>и</w:t>
            </w:r>
            <w:r>
              <w:rPr>
                <w:color w:val="000000"/>
                <w:spacing w:val="2"/>
              </w:rPr>
              <w:t>р</w:t>
            </w:r>
            <w:r>
              <w:rPr>
                <w:color w:val="000000"/>
                <w:spacing w:val="-3"/>
              </w:rPr>
              <w:t>у</w:t>
            </w:r>
            <w:r>
              <w:rPr>
                <w:color w:val="000000"/>
                <w:spacing w:val="-1"/>
              </w:rPr>
              <w:t>ем</w:t>
            </w:r>
            <w:r>
              <w:rPr>
                <w:color w:val="000000"/>
                <w:spacing w:val="1"/>
              </w:rPr>
              <w:t>ы</w:t>
            </w:r>
            <w:r>
              <w:rPr>
                <w:color w:val="000000"/>
              </w:rPr>
              <w:t>е</w:t>
            </w:r>
            <w:r>
              <w:rPr>
                <w:color w:val="000000"/>
              </w:rPr>
              <w:tab/>
              <w:t>ре</w:t>
            </w:r>
            <w:r>
              <w:rPr>
                <w:color w:val="000000"/>
                <w:spacing w:val="4"/>
              </w:rPr>
              <w:t>з</w:t>
            </w:r>
            <w:r>
              <w:rPr>
                <w:color w:val="000000"/>
                <w:spacing w:val="-4"/>
              </w:rPr>
              <w:t>у</w:t>
            </w:r>
            <w:r>
              <w:rPr>
                <w:color w:val="000000"/>
                <w:spacing w:val="2"/>
              </w:rPr>
              <w:t>л</w:t>
            </w:r>
            <w:r>
              <w:rPr>
                <w:color w:val="000000"/>
                <w:spacing w:val="1"/>
              </w:rPr>
              <w:t>ь</w:t>
            </w:r>
            <w:r>
              <w:rPr>
                <w:color w:val="000000"/>
              </w:rPr>
              <w:t>таты</w:t>
            </w:r>
            <w:r>
              <w:rPr>
                <w:color w:val="000000"/>
              </w:rPr>
              <w:tab/>
              <w:t>о</w:t>
            </w:r>
            <w:r>
              <w:rPr>
                <w:color w:val="000000"/>
                <w:spacing w:val="2"/>
              </w:rPr>
              <w:t>б</w:t>
            </w:r>
            <w:r>
              <w:rPr>
                <w:color w:val="000000"/>
                <w:spacing w:val="-4"/>
              </w:rPr>
              <w:t>у</w:t>
            </w:r>
            <w:r>
              <w:rPr>
                <w:color w:val="000000"/>
                <w:spacing w:val="-1"/>
              </w:rPr>
              <w:t>че</w:t>
            </w:r>
            <w:r>
              <w:rPr>
                <w:color w:val="000000"/>
              </w:rPr>
              <w:t>н</w:t>
            </w:r>
            <w:r>
              <w:rPr>
                <w:color w:val="000000"/>
                <w:spacing w:val="1"/>
              </w:rPr>
              <w:t>и</w:t>
            </w:r>
            <w:r>
              <w:rPr>
                <w:color w:val="000000"/>
              </w:rPr>
              <w:t>я</w:t>
            </w:r>
            <w:r>
              <w:rPr>
                <w:color w:val="000000"/>
              </w:rPr>
              <w:tab/>
              <w:t>по д</w:t>
            </w:r>
            <w:r>
              <w:rPr>
                <w:color w:val="000000"/>
                <w:spacing w:val="1"/>
              </w:rPr>
              <w:t>и</w:t>
            </w:r>
            <w:r>
              <w:rPr>
                <w:color w:val="000000"/>
              </w:rPr>
              <w:t>сц</w:t>
            </w:r>
            <w:r>
              <w:rPr>
                <w:color w:val="000000"/>
                <w:spacing w:val="-1"/>
              </w:rPr>
              <w:t>и</w:t>
            </w:r>
            <w:r>
              <w:rPr>
                <w:color w:val="000000"/>
              </w:rPr>
              <w:t>плине</w:t>
            </w:r>
          </w:p>
        </w:tc>
      </w:tr>
      <w:tr w:rsidR="00BA38B3" w:rsidTr="009D31AD">
        <w:trPr>
          <w:cantSplit/>
          <w:trHeight w:hRule="exact" w:val="7164"/>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A38B3" w:rsidRDefault="00BA38B3" w:rsidP="009D31AD">
            <w:pPr>
              <w:spacing w:before="11"/>
              <w:ind w:left="201" w:right="109"/>
              <w:rPr>
                <w:color w:val="000000"/>
              </w:rPr>
            </w:pPr>
            <w:r>
              <w:rPr>
                <w:color w:val="000000"/>
              </w:rPr>
              <w:t>ОК-9 способность использовать пр</w:t>
            </w:r>
            <w:r>
              <w:rPr>
                <w:color w:val="000000"/>
                <w:spacing w:val="1"/>
              </w:rPr>
              <w:t>и</w:t>
            </w:r>
            <w:r>
              <w:rPr>
                <w:color w:val="000000"/>
              </w:rPr>
              <w:t>емы первой помощ</w:t>
            </w:r>
            <w:r>
              <w:rPr>
                <w:color w:val="000000"/>
                <w:spacing w:val="1"/>
              </w:rPr>
              <w:t>и</w:t>
            </w:r>
            <w:r>
              <w:rPr>
                <w:color w:val="000000"/>
              </w:rPr>
              <w:t>, м</w:t>
            </w:r>
            <w:r>
              <w:rPr>
                <w:color w:val="000000"/>
                <w:spacing w:val="-1"/>
              </w:rPr>
              <w:t>е</w:t>
            </w:r>
            <w:r>
              <w:rPr>
                <w:color w:val="000000"/>
              </w:rPr>
              <w:t>тоды защи</w:t>
            </w:r>
            <w:r>
              <w:rPr>
                <w:color w:val="000000"/>
                <w:spacing w:val="1"/>
              </w:rPr>
              <w:t>т</w:t>
            </w:r>
            <w:r>
              <w:rPr>
                <w:color w:val="000000"/>
              </w:rPr>
              <w:t xml:space="preserve">ы в </w:t>
            </w:r>
            <w:r>
              <w:rPr>
                <w:color w:val="000000"/>
                <w:spacing w:val="-4"/>
              </w:rPr>
              <w:t>у</w:t>
            </w:r>
            <w:r>
              <w:rPr>
                <w:color w:val="000000"/>
              </w:rPr>
              <w:t>сл</w:t>
            </w:r>
            <w:r>
              <w:rPr>
                <w:color w:val="000000"/>
                <w:spacing w:val="2"/>
              </w:rPr>
              <w:t>о</w:t>
            </w:r>
            <w:r>
              <w:rPr>
                <w:color w:val="000000"/>
              </w:rPr>
              <w:t>в</w:t>
            </w:r>
            <w:r>
              <w:rPr>
                <w:color w:val="000000"/>
                <w:spacing w:val="1"/>
              </w:rPr>
              <w:t>и</w:t>
            </w:r>
            <w:r>
              <w:rPr>
                <w:color w:val="000000"/>
              </w:rPr>
              <w:t>ях чр</w:t>
            </w:r>
            <w:r>
              <w:rPr>
                <w:color w:val="000000"/>
                <w:spacing w:val="-1"/>
              </w:rPr>
              <w:t>е</w:t>
            </w:r>
            <w:r>
              <w:rPr>
                <w:color w:val="000000"/>
              </w:rPr>
              <w:t>звы</w:t>
            </w:r>
            <w:r>
              <w:rPr>
                <w:color w:val="000000"/>
                <w:spacing w:val="-1"/>
              </w:rPr>
              <w:t>ча</w:t>
            </w:r>
            <w:r>
              <w:rPr>
                <w:color w:val="000000"/>
              </w:rPr>
              <w:t>й</w:t>
            </w:r>
            <w:r>
              <w:rPr>
                <w:color w:val="000000"/>
                <w:spacing w:val="1"/>
              </w:rPr>
              <w:t>н</w:t>
            </w:r>
            <w:r>
              <w:rPr>
                <w:color w:val="000000"/>
              </w:rPr>
              <w:t>ы х</w:t>
            </w:r>
          </w:p>
          <w:p w:rsidR="00BA38B3" w:rsidRDefault="00BA38B3" w:rsidP="009D31AD">
            <w:pPr>
              <w:ind w:left="107" w:right="-20"/>
              <w:rPr>
                <w:color w:val="000000"/>
              </w:rPr>
            </w:pPr>
            <w:r>
              <w:rPr>
                <w:color w:val="000000"/>
              </w:rPr>
              <w:t>си</w:t>
            </w:r>
            <w:r>
              <w:rPr>
                <w:color w:val="000000"/>
                <w:spacing w:val="2"/>
              </w:rPr>
              <w:t>т</w:t>
            </w:r>
            <w:r>
              <w:rPr>
                <w:color w:val="000000"/>
                <w:spacing w:val="-3"/>
              </w:rPr>
              <w:t>у</w:t>
            </w:r>
            <w:r>
              <w:rPr>
                <w:color w:val="000000"/>
                <w:spacing w:val="-1"/>
              </w:rPr>
              <w:t>а</w:t>
            </w:r>
            <w:r>
              <w:rPr>
                <w:color w:val="000000"/>
              </w:rPr>
              <w:t>ц</w:t>
            </w:r>
            <w:r>
              <w:rPr>
                <w:color w:val="000000"/>
                <w:spacing w:val="1"/>
              </w:rPr>
              <w:t>и</w:t>
            </w:r>
            <w:r>
              <w:rPr>
                <w:color w:val="000000"/>
              </w:rPr>
              <w:t>й</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A38B3" w:rsidRDefault="00BA38B3" w:rsidP="009D31AD">
            <w:pPr>
              <w:spacing w:before="11"/>
              <w:ind w:left="108" w:right="178"/>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форми</w:t>
            </w:r>
            <w:r>
              <w:rPr>
                <w:color w:val="000000"/>
                <w:spacing w:val="2"/>
              </w:rPr>
              <w:t>р</w:t>
            </w:r>
            <w:r>
              <w:rPr>
                <w:color w:val="000000"/>
                <w:spacing w:val="-3"/>
              </w:rPr>
              <w:t>у</w:t>
            </w:r>
            <w:r>
              <w:rPr>
                <w:color w:val="000000"/>
                <w:spacing w:val="-1"/>
              </w:rPr>
              <w:t>е</w:t>
            </w:r>
            <w:r>
              <w:rPr>
                <w:color w:val="000000"/>
              </w:rPr>
              <w:t>т способность использовать пр</w:t>
            </w:r>
            <w:r>
              <w:rPr>
                <w:color w:val="000000"/>
                <w:spacing w:val="1"/>
              </w:rPr>
              <w:t>и</w:t>
            </w:r>
            <w:r>
              <w:rPr>
                <w:color w:val="000000"/>
              </w:rPr>
              <w:t>емы п</w:t>
            </w:r>
            <w:r>
              <w:rPr>
                <w:color w:val="000000"/>
                <w:spacing w:val="-1"/>
              </w:rPr>
              <w:t>е</w:t>
            </w:r>
            <w:r>
              <w:rPr>
                <w:color w:val="000000"/>
              </w:rPr>
              <w:t>рвой помощ</w:t>
            </w:r>
            <w:r>
              <w:rPr>
                <w:color w:val="000000"/>
                <w:spacing w:val="1"/>
              </w:rPr>
              <w:t>и</w:t>
            </w:r>
            <w:r>
              <w:rPr>
                <w:color w:val="000000"/>
              </w:rPr>
              <w:t xml:space="preserve">, </w:t>
            </w:r>
            <w:proofErr w:type="spellStart"/>
            <w:r>
              <w:rPr>
                <w:color w:val="000000"/>
              </w:rPr>
              <w:t>в</w:t>
            </w:r>
            <w:r>
              <w:rPr>
                <w:color w:val="000000"/>
                <w:spacing w:val="-3"/>
              </w:rPr>
              <w:t>у</w:t>
            </w:r>
            <w:r>
              <w:rPr>
                <w:color w:val="000000"/>
                <w:spacing w:val="-1"/>
              </w:rPr>
              <w:t>с</w:t>
            </w:r>
            <w:r>
              <w:rPr>
                <w:color w:val="000000"/>
              </w:rPr>
              <w:t>ловиях</w:t>
            </w:r>
            <w:proofErr w:type="spellEnd"/>
            <w:r>
              <w:rPr>
                <w:color w:val="000000"/>
              </w:rPr>
              <w:t xml:space="preserve"> чр</w:t>
            </w:r>
            <w:r>
              <w:rPr>
                <w:color w:val="000000"/>
                <w:spacing w:val="-1"/>
              </w:rPr>
              <w:t>е</w:t>
            </w:r>
            <w:r>
              <w:rPr>
                <w:color w:val="000000"/>
              </w:rPr>
              <w:t>звы</w:t>
            </w:r>
            <w:r>
              <w:rPr>
                <w:color w:val="000000"/>
                <w:spacing w:val="-1"/>
              </w:rPr>
              <w:t>ча</w:t>
            </w:r>
            <w:r>
              <w:rPr>
                <w:color w:val="000000"/>
              </w:rPr>
              <w:t>й</w:t>
            </w:r>
            <w:r>
              <w:rPr>
                <w:color w:val="000000"/>
                <w:spacing w:val="1"/>
              </w:rPr>
              <w:t>н</w:t>
            </w:r>
            <w:r>
              <w:rPr>
                <w:color w:val="000000"/>
              </w:rPr>
              <w:t>ых си</w:t>
            </w:r>
            <w:r>
              <w:rPr>
                <w:color w:val="000000"/>
                <w:spacing w:val="2"/>
              </w:rPr>
              <w:t>т</w:t>
            </w:r>
            <w:r>
              <w:rPr>
                <w:color w:val="000000"/>
                <w:spacing w:val="-3"/>
              </w:rPr>
              <w:t>у</w:t>
            </w:r>
            <w:r>
              <w:rPr>
                <w:color w:val="000000"/>
                <w:spacing w:val="-1"/>
              </w:rPr>
              <w:t>а</w:t>
            </w:r>
            <w:r>
              <w:rPr>
                <w:color w:val="000000"/>
              </w:rPr>
              <w:t>ц</w:t>
            </w:r>
            <w:r>
              <w:rPr>
                <w:color w:val="000000"/>
                <w:spacing w:val="1"/>
              </w:rPr>
              <w:t>и</w:t>
            </w:r>
            <w:r>
              <w:rPr>
                <w:color w:val="000000"/>
              </w:rPr>
              <w:t>й</w:t>
            </w:r>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A38B3" w:rsidRPr="00E8647C" w:rsidRDefault="00BA38B3" w:rsidP="009D31AD">
            <w:pPr>
              <w:spacing w:before="16" w:line="235" w:lineRule="auto"/>
              <w:ind w:left="108" w:right="-20"/>
              <w:rPr>
                <w:b/>
                <w:bCs/>
                <w:color w:val="000000"/>
              </w:rPr>
            </w:pPr>
            <w:r>
              <w:rPr>
                <w:b/>
                <w:bCs/>
                <w:color w:val="000000"/>
              </w:rPr>
              <w:t>З</w:t>
            </w:r>
            <w:r>
              <w:rPr>
                <w:b/>
                <w:bCs/>
                <w:color w:val="000000"/>
                <w:spacing w:val="1"/>
              </w:rPr>
              <w:t>н</w:t>
            </w:r>
            <w:r>
              <w:rPr>
                <w:b/>
                <w:bCs/>
                <w:color w:val="000000"/>
              </w:rPr>
              <w:t xml:space="preserve">ать: </w:t>
            </w:r>
            <w:proofErr w:type="spellStart"/>
            <w:r>
              <w:rPr>
                <w:color w:val="000000"/>
              </w:rPr>
              <w:t>сод</w:t>
            </w:r>
            <w:r>
              <w:rPr>
                <w:color w:val="000000"/>
                <w:spacing w:val="-1"/>
              </w:rPr>
              <w:t>е</w:t>
            </w:r>
            <w:r>
              <w:rPr>
                <w:color w:val="000000"/>
              </w:rPr>
              <w:t>рж</w:t>
            </w:r>
            <w:r>
              <w:rPr>
                <w:color w:val="000000"/>
                <w:spacing w:val="-1"/>
              </w:rPr>
              <w:t>а</w:t>
            </w:r>
            <w:r>
              <w:rPr>
                <w:color w:val="000000"/>
              </w:rPr>
              <w:t>н</w:t>
            </w:r>
            <w:r>
              <w:rPr>
                <w:color w:val="000000"/>
                <w:spacing w:val="1"/>
              </w:rPr>
              <w:t>и</w:t>
            </w:r>
            <w:r>
              <w:rPr>
                <w:color w:val="000000"/>
              </w:rPr>
              <w:t>еоснов</w:t>
            </w:r>
            <w:r>
              <w:rPr>
                <w:color w:val="000000"/>
                <w:spacing w:val="1"/>
              </w:rPr>
              <w:t>н</w:t>
            </w:r>
            <w:r>
              <w:rPr>
                <w:color w:val="000000"/>
              </w:rPr>
              <w:t>ых</w:t>
            </w:r>
            <w:r>
              <w:rPr>
                <w:color w:val="000000"/>
                <w:spacing w:val="1"/>
              </w:rPr>
              <w:t>п</w:t>
            </w:r>
            <w:r>
              <w:rPr>
                <w:color w:val="000000"/>
              </w:rPr>
              <w:t>о</w:t>
            </w:r>
            <w:r>
              <w:rPr>
                <w:color w:val="000000"/>
                <w:spacing w:val="1"/>
              </w:rPr>
              <w:t>н</w:t>
            </w:r>
            <w:r>
              <w:rPr>
                <w:color w:val="000000"/>
              </w:rPr>
              <w:t>я</w:t>
            </w:r>
            <w:r>
              <w:rPr>
                <w:color w:val="000000"/>
                <w:spacing w:val="-1"/>
              </w:rPr>
              <w:t>т</w:t>
            </w:r>
            <w:r>
              <w:rPr>
                <w:color w:val="000000"/>
              </w:rPr>
              <w:t>ийвобласти</w:t>
            </w:r>
            <w:proofErr w:type="spellEnd"/>
            <w:r>
              <w:rPr>
                <w:color w:val="000000"/>
              </w:rPr>
              <w:t xml:space="preserve"> оказан</w:t>
            </w:r>
            <w:r>
              <w:rPr>
                <w:color w:val="000000"/>
                <w:spacing w:val="1"/>
              </w:rPr>
              <w:t>и</w:t>
            </w:r>
            <w:r>
              <w:rPr>
                <w:color w:val="000000"/>
              </w:rPr>
              <w:t xml:space="preserve">я </w:t>
            </w:r>
            <w:proofErr w:type="spellStart"/>
            <w:r>
              <w:rPr>
                <w:color w:val="000000"/>
              </w:rPr>
              <w:t>первой</w:t>
            </w:r>
            <w:r>
              <w:rPr>
                <w:color w:val="000000"/>
                <w:spacing w:val="1"/>
              </w:rPr>
              <w:t>п</w:t>
            </w:r>
            <w:r>
              <w:rPr>
                <w:color w:val="000000"/>
              </w:rPr>
              <w:t>ом</w:t>
            </w:r>
            <w:r>
              <w:rPr>
                <w:color w:val="000000"/>
                <w:spacing w:val="-2"/>
              </w:rPr>
              <w:t>о</w:t>
            </w:r>
            <w:r>
              <w:rPr>
                <w:color w:val="000000"/>
              </w:rPr>
              <w:t>щи</w:t>
            </w:r>
            <w:proofErr w:type="spellEnd"/>
            <w:r>
              <w:rPr>
                <w:color w:val="000000"/>
              </w:rPr>
              <w:t>;</w:t>
            </w:r>
          </w:p>
          <w:p w:rsidR="00BA38B3" w:rsidRDefault="00BA38B3" w:rsidP="009D31AD">
            <w:pPr>
              <w:tabs>
                <w:tab w:val="left" w:pos="2078"/>
                <w:tab w:val="left" w:pos="3956"/>
              </w:tabs>
              <w:ind w:left="828" w:right="90" w:hanging="360"/>
              <w:jc w:val="both"/>
              <w:rPr>
                <w:color w:val="000000"/>
              </w:rPr>
            </w:pPr>
            <w:r>
              <w:rPr>
                <w:color w:val="000000"/>
              </w:rPr>
              <w:t>-</w:t>
            </w:r>
            <w:r>
              <w:rPr>
                <w:color w:val="000000"/>
              </w:rPr>
              <w:tab/>
              <w:t>пр</w:t>
            </w:r>
            <w:r>
              <w:rPr>
                <w:color w:val="000000"/>
                <w:spacing w:val="1"/>
              </w:rPr>
              <w:t>и</w:t>
            </w:r>
            <w:r>
              <w:rPr>
                <w:color w:val="000000"/>
              </w:rPr>
              <w:t>емы</w:t>
            </w:r>
            <w:r>
              <w:rPr>
                <w:color w:val="000000"/>
              </w:rPr>
              <w:tab/>
              <w:t>эле</w:t>
            </w:r>
            <w:r>
              <w:rPr>
                <w:color w:val="000000"/>
                <w:spacing w:val="-1"/>
              </w:rPr>
              <w:t>ме</w:t>
            </w:r>
            <w:r>
              <w:rPr>
                <w:color w:val="000000"/>
              </w:rPr>
              <w:t>н</w:t>
            </w:r>
            <w:r>
              <w:rPr>
                <w:color w:val="000000"/>
                <w:spacing w:val="1"/>
              </w:rPr>
              <w:t>т</w:t>
            </w:r>
            <w:r>
              <w:rPr>
                <w:color w:val="000000"/>
              </w:rPr>
              <w:t>арной</w:t>
            </w:r>
            <w:r>
              <w:rPr>
                <w:color w:val="000000"/>
              </w:rPr>
              <w:tab/>
              <w:t>д</w:t>
            </w:r>
            <w:r>
              <w:rPr>
                <w:color w:val="000000"/>
                <w:spacing w:val="1"/>
              </w:rPr>
              <w:t>и</w:t>
            </w:r>
            <w:r>
              <w:rPr>
                <w:color w:val="000000"/>
              </w:rPr>
              <w:t>агнос</w:t>
            </w:r>
            <w:r>
              <w:rPr>
                <w:color w:val="000000"/>
                <w:spacing w:val="-2"/>
              </w:rPr>
              <w:t>т</w:t>
            </w:r>
            <w:r>
              <w:rPr>
                <w:color w:val="000000"/>
              </w:rPr>
              <w:t xml:space="preserve">ики </w:t>
            </w:r>
            <w:proofErr w:type="spellStart"/>
            <w:r>
              <w:rPr>
                <w:color w:val="000000"/>
              </w:rPr>
              <w:t>заболев</w:t>
            </w:r>
            <w:r>
              <w:rPr>
                <w:color w:val="000000"/>
                <w:spacing w:val="-1"/>
              </w:rPr>
              <w:t>а</w:t>
            </w:r>
            <w:r>
              <w:rPr>
                <w:color w:val="000000"/>
              </w:rPr>
              <w:t>н</w:t>
            </w:r>
            <w:r>
              <w:rPr>
                <w:color w:val="000000"/>
                <w:spacing w:val="1"/>
              </w:rPr>
              <w:t>и</w:t>
            </w:r>
            <w:r>
              <w:rPr>
                <w:color w:val="000000"/>
              </w:rPr>
              <w:t>йисо</w:t>
            </w:r>
            <w:r>
              <w:rPr>
                <w:color w:val="000000"/>
                <w:spacing w:val="-1"/>
              </w:rPr>
              <w:t>с</w:t>
            </w:r>
            <w:r>
              <w:rPr>
                <w:color w:val="000000"/>
              </w:rPr>
              <w:t>т</w:t>
            </w:r>
            <w:r>
              <w:rPr>
                <w:color w:val="000000"/>
                <w:spacing w:val="-2"/>
              </w:rPr>
              <w:t>о</w:t>
            </w:r>
            <w:r>
              <w:rPr>
                <w:color w:val="000000"/>
              </w:rPr>
              <w:t>ян</w:t>
            </w:r>
            <w:r>
              <w:rPr>
                <w:color w:val="000000"/>
                <w:spacing w:val="1"/>
              </w:rPr>
              <w:t>и</w:t>
            </w:r>
            <w:r>
              <w:rPr>
                <w:color w:val="000000"/>
              </w:rPr>
              <w:t>й</w:t>
            </w:r>
            <w:r>
              <w:rPr>
                <w:color w:val="000000"/>
                <w:spacing w:val="-6"/>
              </w:rPr>
              <w:t>у</w:t>
            </w:r>
            <w:r>
              <w:rPr>
                <w:color w:val="000000"/>
              </w:rPr>
              <w:t>гро</w:t>
            </w:r>
            <w:r>
              <w:rPr>
                <w:color w:val="000000"/>
                <w:spacing w:val="1"/>
              </w:rPr>
              <w:t>ж</w:t>
            </w:r>
            <w:r>
              <w:rPr>
                <w:color w:val="000000"/>
              </w:rPr>
              <w:t>ающих</w:t>
            </w:r>
            <w:proofErr w:type="spellEnd"/>
            <w:r>
              <w:rPr>
                <w:color w:val="000000"/>
              </w:rPr>
              <w:t xml:space="preserve"> жи</w:t>
            </w:r>
            <w:r>
              <w:rPr>
                <w:color w:val="000000"/>
                <w:spacing w:val="1"/>
              </w:rPr>
              <w:t>з</w:t>
            </w:r>
            <w:r>
              <w:rPr>
                <w:color w:val="000000"/>
              </w:rPr>
              <w:t>ни ч</w:t>
            </w:r>
            <w:r>
              <w:rPr>
                <w:color w:val="000000"/>
                <w:spacing w:val="-1"/>
              </w:rPr>
              <w:t>е</w:t>
            </w:r>
            <w:r>
              <w:rPr>
                <w:color w:val="000000"/>
              </w:rPr>
              <w:t>лов</w:t>
            </w:r>
            <w:r>
              <w:rPr>
                <w:color w:val="000000"/>
                <w:spacing w:val="-1"/>
              </w:rPr>
              <w:t>е</w:t>
            </w:r>
            <w:r>
              <w:rPr>
                <w:color w:val="000000"/>
              </w:rPr>
              <w:t>ка;</w:t>
            </w:r>
          </w:p>
          <w:p w:rsidR="00BA38B3" w:rsidRDefault="00BA38B3" w:rsidP="009D31AD">
            <w:pPr>
              <w:tabs>
                <w:tab w:val="left" w:pos="2061"/>
                <w:tab w:val="left" w:pos="2478"/>
                <w:tab w:val="left" w:pos="3363"/>
                <w:tab w:val="left" w:pos="3764"/>
                <w:tab w:val="left" w:pos="4526"/>
              </w:tabs>
              <w:spacing w:line="241" w:lineRule="auto"/>
              <w:ind w:left="828" w:right="90" w:hanging="360"/>
              <w:jc w:val="both"/>
              <w:rPr>
                <w:color w:val="000000"/>
              </w:rPr>
            </w:pPr>
            <w:r>
              <w:rPr>
                <w:color w:val="000000"/>
              </w:rPr>
              <w:t>-</w:t>
            </w:r>
            <w:r>
              <w:rPr>
                <w:color w:val="000000"/>
              </w:rPr>
              <w:tab/>
              <w:t>основные</w:t>
            </w:r>
            <w:r>
              <w:rPr>
                <w:color w:val="000000"/>
              </w:rPr>
              <w:tab/>
              <w:t>пр</w:t>
            </w:r>
            <w:r>
              <w:rPr>
                <w:color w:val="000000"/>
                <w:spacing w:val="1"/>
              </w:rPr>
              <w:t>ин</w:t>
            </w:r>
            <w:r>
              <w:rPr>
                <w:color w:val="000000"/>
              </w:rPr>
              <w:t>ци</w:t>
            </w:r>
            <w:r>
              <w:rPr>
                <w:color w:val="000000"/>
                <w:spacing w:val="1"/>
              </w:rPr>
              <w:t>п</w:t>
            </w:r>
            <w:r>
              <w:rPr>
                <w:color w:val="000000"/>
              </w:rPr>
              <w:t>ы</w:t>
            </w:r>
            <w:r>
              <w:rPr>
                <w:color w:val="000000"/>
              </w:rPr>
              <w:tab/>
              <w:t>оказан</w:t>
            </w:r>
            <w:r>
              <w:rPr>
                <w:color w:val="000000"/>
                <w:spacing w:val="1"/>
              </w:rPr>
              <w:t>и</w:t>
            </w:r>
            <w:r>
              <w:rPr>
                <w:color w:val="000000"/>
              </w:rPr>
              <w:t>я</w:t>
            </w:r>
            <w:r>
              <w:rPr>
                <w:color w:val="000000"/>
              </w:rPr>
              <w:tab/>
              <w:t>первой помощи     в</w:t>
            </w:r>
            <w:r>
              <w:rPr>
                <w:color w:val="000000"/>
              </w:rPr>
              <w:tab/>
            </w:r>
            <w:r>
              <w:rPr>
                <w:color w:val="000000"/>
                <w:spacing w:val="-7"/>
              </w:rPr>
              <w:t>у</w:t>
            </w:r>
            <w:r>
              <w:rPr>
                <w:color w:val="000000"/>
                <w:spacing w:val="-1"/>
              </w:rPr>
              <w:t>с</w:t>
            </w:r>
            <w:r>
              <w:rPr>
                <w:color w:val="000000"/>
              </w:rPr>
              <w:t>лов</w:t>
            </w:r>
            <w:r>
              <w:rPr>
                <w:color w:val="000000"/>
                <w:spacing w:val="2"/>
              </w:rPr>
              <w:t>и</w:t>
            </w:r>
            <w:r>
              <w:rPr>
                <w:color w:val="000000"/>
              </w:rPr>
              <w:t>ях</w:t>
            </w:r>
            <w:r>
              <w:rPr>
                <w:color w:val="000000"/>
              </w:rPr>
              <w:tab/>
              <w:t>чр</w:t>
            </w:r>
            <w:r>
              <w:rPr>
                <w:color w:val="000000"/>
                <w:spacing w:val="-1"/>
              </w:rPr>
              <w:t>е</w:t>
            </w:r>
            <w:r>
              <w:rPr>
                <w:color w:val="000000"/>
              </w:rPr>
              <w:t>звы</w:t>
            </w:r>
            <w:r>
              <w:rPr>
                <w:color w:val="000000"/>
                <w:spacing w:val="-1"/>
              </w:rPr>
              <w:t>ча</w:t>
            </w:r>
            <w:r>
              <w:rPr>
                <w:color w:val="000000"/>
              </w:rPr>
              <w:t>й</w:t>
            </w:r>
            <w:r>
              <w:rPr>
                <w:color w:val="000000"/>
                <w:spacing w:val="1"/>
              </w:rPr>
              <w:t>н</w:t>
            </w:r>
            <w:r>
              <w:rPr>
                <w:color w:val="000000"/>
                <w:spacing w:val="-2"/>
              </w:rPr>
              <w:t>ы</w:t>
            </w:r>
            <w:r>
              <w:rPr>
                <w:color w:val="000000"/>
              </w:rPr>
              <w:t>х си</w:t>
            </w:r>
            <w:r>
              <w:rPr>
                <w:color w:val="000000"/>
                <w:spacing w:val="2"/>
              </w:rPr>
              <w:t>т</w:t>
            </w:r>
            <w:r>
              <w:rPr>
                <w:color w:val="000000"/>
                <w:spacing w:val="-3"/>
              </w:rPr>
              <w:t>у</w:t>
            </w:r>
            <w:r>
              <w:rPr>
                <w:color w:val="000000"/>
                <w:spacing w:val="-1"/>
              </w:rPr>
              <w:t>а</w:t>
            </w:r>
            <w:r>
              <w:rPr>
                <w:color w:val="000000"/>
              </w:rPr>
              <w:t>ц</w:t>
            </w:r>
            <w:r>
              <w:rPr>
                <w:color w:val="000000"/>
                <w:spacing w:val="1"/>
              </w:rPr>
              <w:t>ий</w:t>
            </w:r>
            <w:r>
              <w:rPr>
                <w:color w:val="000000"/>
              </w:rPr>
              <w:t>;</w:t>
            </w:r>
          </w:p>
          <w:p w:rsidR="00BA38B3" w:rsidRPr="00E8647C" w:rsidRDefault="00BA38B3" w:rsidP="009D31AD">
            <w:pPr>
              <w:spacing w:line="235" w:lineRule="auto"/>
              <w:ind w:left="108" w:right="-20"/>
              <w:rPr>
                <w:b/>
                <w:bCs/>
                <w:color w:val="000000"/>
              </w:rPr>
            </w:pPr>
            <w:r>
              <w:rPr>
                <w:b/>
                <w:bCs/>
                <w:color w:val="000000"/>
              </w:rPr>
              <w:t>Ум</w:t>
            </w:r>
            <w:r>
              <w:rPr>
                <w:b/>
                <w:bCs/>
                <w:color w:val="000000"/>
                <w:spacing w:val="-2"/>
              </w:rPr>
              <w:t>е</w:t>
            </w:r>
            <w:r>
              <w:rPr>
                <w:b/>
                <w:bCs/>
                <w:color w:val="000000"/>
                <w:spacing w:val="1"/>
              </w:rPr>
              <w:t>т</w:t>
            </w:r>
            <w:r>
              <w:rPr>
                <w:b/>
                <w:bCs/>
                <w:color w:val="000000"/>
              </w:rPr>
              <w:t xml:space="preserve">ь:  </w:t>
            </w:r>
            <w:r>
              <w:rPr>
                <w:color w:val="000000"/>
              </w:rPr>
              <w:t>определить</w:t>
            </w:r>
            <w:r>
              <w:rPr>
                <w:color w:val="000000"/>
              </w:rPr>
              <w:tab/>
              <w:t>по</w:t>
            </w:r>
            <w:r>
              <w:rPr>
                <w:color w:val="000000"/>
              </w:rPr>
              <w:tab/>
              <w:t>вн</w:t>
            </w:r>
            <w:r>
              <w:rPr>
                <w:color w:val="000000"/>
                <w:spacing w:val="-2"/>
              </w:rPr>
              <w:t>е</w:t>
            </w:r>
            <w:r>
              <w:rPr>
                <w:color w:val="000000"/>
              </w:rPr>
              <w:t>шн</w:t>
            </w:r>
            <w:r>
              <w:rPr>
                <w:color w:val="000000"/>
                <w:spacing w:val="1"/>
              </w:rPr>
              <w:t>и</w:t>
            </w:r>
            <w:r>
              <w:rPr>
                <w:color w:val="000000"/>
              </w:rPr>
              <w:t>м</w:t>
            </w:r>
            <w:r>
              <w:rPr>
                <w:color w:val="000000"/>
              </w:rPr>
              <w:tab/>
              <w:t>п</w:t>
            </w:r>
            <w:r>
              <w:rPr>
                <w:color w:val="000000"/>
                <w:spacing w:val="-1"/>
              </w:rPr>
              <w:t>р</w:t>
            </w:r>
            <w:r>
              <w:rPr>
                <w:color w:val="000000"/>
              </w:rPr>
              <w:t>изнакам со</w:t>
            </w:r>
            <w:r>
              <w:rPr>
                <w:color w:val="000000"/>
                <w:spacing w:val="-1"/>
              </w:rPr>
              <w:t>с</w:t>
            </w:r>
            <w:r>
              <w:rPr>
                <w:color w:val="000000"/>
              </w:rPr>
              <w:t>тоян</w:t>
            </w:r>
            <w:r>
              <w:rPr>
                <w:color w:val="000000"/>
                <w:spacing w:val="1"/>
              </w:rPr>
              <w:t>и</w:t>
            </w:r>
            <w:r>
              <w:rPr>
                <w:color w:val="000000"/>
              </w:rPr>
              <w:t>е пострад</w:t>
            </w:r>
            <w:r>
              <w:rPr>
                <w:color w:val="000000"/>
                <w:spacing w:val="-1"/>
              </w:rPr>
              <w:t>а</w:t>
            </w:r>
            <w:r>
              <w:rPr>
                <w:color w:val="000000"/>
              </w:rPr>
              <w:t>вшего;</w:t>
            </w:r>
          </w:p>
          <w:p w:rsidR="00BA38B3" w:rsidRDefault="00BA38B3" w:rsidP="009D31AD">
            <w:pPr>
              <w:tabs>
                <w:tab w:val="left" w:pos="2166"/>
                <w:tab w:val="left" w:pos="3219"/>
                <w:tab w:val="left" w:pos="5016"/>
              </w:tabs>
              <w:ind w:left="828" w:right="52" w:hanging="360"/>
              <w:rPr>
                <w:color w:val="000000"/>
              </w:rPr>
            </w:pPr>
            <w:r>
              <w:rPr>
                <w:color w:val="000000"/>
              </w:rPr>
              <w:t>-</w:t>
            </w:r>
            <w:r>
              <w:rPr>
                <w:color w:val="000000"/>
              </w:rPr>
              <w:tab/>
              <w:t>правил</w:t>
            </w:r>
            <w:r>
              <w:rPr>
                <w:color w:val="000000"/>
                <w:spacing w:val="1"/>
              </w:rPr>
              <w:t>ьн</w:t>
            </w:r>
            <w:r>
              <w:rPr>
                <w:color w:val="000000"/>
              </w:rPr>
              <w:t>о</w:t>
            </w:r>
            <w:r>
              <w:rPr>
                <w:color w:val="000000"/>
              </w:rPr>
              <w:tab/>
            </w:r>
            <w:r>
              <w:rPr>
                <w:color w:val="000000"/>
                <w:spacing w:val="-1"/>
              </w:rPr>
              <w:t>и</w:t>
            </w:r>
            <w:r>
              <w:rPr>
                <w:color w:val="000000"/>
              </w:rPr>
              <w:t>звле</w:t>
            </w:r>
            <w:r>
              <w:rPr>
                <w:color w:val="000000"/>
                <w:spacing w:val="-1"/>
              </w:rPr>
              <w:t>ч</w:t>
            </w:r>
            <w:r>
              <w:rPr>
                <w:color w:val="000000"/>
              </w:rPr>
              <w:t>ь</w:t>
            </w:r>
            <w:r>
              <w:rPr>
                <w:color w:val="000000"/>
              </w:rPr>
              <w:tab/>
              <w:t>пострад</w:t>
            </w:r>
            <w:r>
              <w:rPr>
                <w:color w:val="000000"/>
                <w:spacing w:val="-1"/>
              </w:rPr>
              <w:t>а</w:t>
            </w:r>
            <w:r>
              <w:rPr>
                <w:color w:val="000000"/>
              </w:rPr>
              <w:t>вш</w:t>
            </w:r>
            <w:r>
              <w:rPr>
                <w:color w:val="000000"/>
                <w:spacing w:val="-1"/>
              </w:rPr>
              <w:t>е</w:t>
            </w:r>
            <w:r>
              <w:rPr>
                <w:color w:val="000000"/>
              </w:rPr>
              <w:t>го</w:t>
            </w:r>
            <w:r>
              <w:rPr>
                <w:color w:val="000000"/>
              </w:rPr>
              <w:tab/>
              <w:t>из трав</w:t>
            </w:r>
            <w:r>
              <w:rPr>
                <w:color w:val="000000"/>
                <w:spacing w:val="-1"/>
              </w:rPr>
              <w:t>м</w:t>
            </w:r>
            <w:r>
              <w:rPr>
                <w:color w:val="000000"/>
              </w:rPr>
              <w:t>и</w:t>
            </w:r>
            <w:r>
              <w:rPr>
                <w:color w:val="000000"/>
                <w:spacing w:val="2"/>
              </w:rPr>
              <w:t>р</w:t>
            </w:r>
            <w:r>
              <w:rPr>
                <w:color w:val="000000"/>
                <w:spacing w:val="-4"/>
              </w:rPr>
              <w:t>у</w:t>
            </w:r>
            <w:r>
              <w:rPr>
                <w:color w:val="000000"/>
              </w:rPr>
              <w:t>ющей с</w:t>
            </w:r>
            <w:r>
              <w:rPr>
                <w:color w:val="000000"/>
                <w:spacing w:val="1"/>
              </w:rPr>
              <w:t>р</w:t>
            </w:r>
            <w:r>
              <w:rPr>
                <w:color w:val="000000"/>
              </w:rPr>
              <w:t>еды;</w:t>
            </w:r>
          </w:p>
          <w:p w:rsidR="00BA38B3" w:rsidRDefault="00BA38B3" w:rsidP="009D31AD">
            <w:pPr>
              <w:ind w:left="828" w:right="53" w:hanging="360"/>
              <w:rPr>
                <w:color w:val="000000"/>
              </w:rPr>
            </w:pPr>
            <w:r>
              <w:rPr>
                <w:color w:val="000000"/>
              </w:rPr>
              <w:t>-</w:t>
            </w:r>
            <w:r>
              <w:rPr>
                <w:color w:val="000000"/>
              </w:rPr>
              <w:tab/>
            </w:r>
            <w:proofErr w:type="spellStart"/>
            <w:r>
              <w:rPr>
                <w:color w:val="000000"/>
              </w:rPr>
              <w:t>оказать</w:t>
            </w:r>
            <w:r>
              <w:rPr>
                <w:color w:val="000000"/>
                <w:spacing w:val="1"/>
              </w:rPr>
              <w:t>п</w:t>
            </w:r>
            <w:r>
              <w:rPr>
                <w:color w:val="000000"/>
              </w:rPr>
              <w:t>омо</w:t>
            </w:r>
            <w:r>
              <w:rPr>
                <w:color w:val="000000"/>
                <w:spacing w:val="-2"/>
              </w:rPr>
              <w:t>щ</w:t>
            </w:r>
            <w:r>
              <w:rPr>
                <w:color w:val="000000"/>
              </w:rPr>
              <w:t>ь</w:t>
            </w:r>
            <w:r>
              <w:rPr>
                <w:color w:val="000000"/>
                <w:spacing w:val="1"/>
              </w:rPr>
              <w:t>п</w:t>
            </w:r>
            <w:r>
              <w:rPr>
                <w:color w:val="000000"/>
              </w:rPr>
              <w:t>ост</w:t>
            </w:r>
            <w:r>
              <w:rPr>
                <w:color w:val="000000"/>
                <w:spacing w:val="-2"/>
              </w:rPr>
              <w:t>р</w:t>
            </w:r>
            <w:r>
              <w:rPr>
                <w:color w:val="000000"/>
                <w:spacing w:val="-1"/>
              </w:rPr>
              <w:t>а</w:t>
            </w:r>
            <w:r>
              <w:rPr>
                <w:color w:val="000000"/>
              </w:rPr>
              <w:t>д</w:t>
            </w:r>
            <w:r>
              <w:rPr>
                <w:color w:val="000000"/>
                <w:spacing w:val="-1"/>
              </w:rPr>
              <w:t>а</w:t>
            </w:r>
            <w:r>
              <w:rPr>
                <w:color w:val="000000"/>
              </w:rPr>
              <w:t>вше</w:t>
            </w:r>
            <w:r>
              <w:rPr>
                <w:color w:val="000000"/>
                <w:spacing w:val="4"/>
              </w:rPr>
              <w:t>м</w:t>
            </w:r>
            <w:r>
              <w:rPr>
                <w:color w:val="000000"/>
              </w:rPr>
              <w:t>ус</w:t>
            </w:r>
            <w:r>
              <w:rPr>
                <w:color w:val="000000"/>
                <w:spacing w:val="-3"/>
              </w:rPr>
              <w:t>у</w:t>
            </w:r>
            <w:r>
              <w:rPr>
                <w:color w:val="000000"/>
                <w:spacing w:val="-1"/>
              </w:rPr>
              <w:t>че</w:t>
            </w:r>
            <w:r>
              <w:rPr>
                <w:color w:val="000000"/>
              </w:rPr>
              <w:t>том</w:t>
            </w:r>
            <w:proofErr w:type="spellEnd"/>
            <w:r>
              <w:rPr>
                <w:color w:val="000000"/>
              </w:rPr>
              <w:t xml:space="preserve"> </w:t>
            </w:r>
            <w:proofErr w:type="spellStart"/>
            <w:r>
              <w:rPr>
                <w:color w:val="000000"/>
                <w:spacing w:val="2"/>
              </w:rPr>
              <w:t>х</w:t>
            </w:r>
            <w:r>
              <w:rPr>
                <w:color w:val="000000"/>
              </w:rPr>
              <w:t>ар</w:t>
            </w:r>
            <w:r>
              <w:rPr>
                <w:color w:val="000000"/>
                <w:spacing w:val="-1"/>
              </w:rPr>
              <w:t>а</w:t>
            </w:r>
            <w:r>
              <w:rPr>
                <w:color w:val="000000"/>
              </w:rPr>
              <w:t>ктераповрежд</w:t>
            </w:r>
            <w:r>
              <w:rPr>
                <w:color w:val="000000"/>
                <w:spacing w:val="-1"/>
              </w:rPr>
              <w:t>е</w:t>
            </w:r>
            <w:r>
              <w:rPr>
                <w:color w:val="000000"/>
              </w:rPr>
              <w:t>н</w:t>
            </w:r>
            <w:r>
              <w:rPr>
                <w:color w:val="000000"/>
                <w:spacing w:val="1"/>
              </w:rPr>
              <w:t>и</w:t>
            </w:r>
            <w:r>
              <w:rPr>
                <w:color w:val="000000"/>
                <w:spacing w:val="-2"/>
              </w:rPr>
              <w:t>я</w:t>
            </w:r>
            <w:proofErr w:type="spellEnd"/>
            <w:r>
              <w:rPr>
                <w:color w:val="000000"/>
              </w:rPr>
              <w:t>;</w:t>
            </w:r>
          </w:p>
          <w:p w:rsidR="00BA38B3" w:rsidRDefault="00BA38B3" w:rsidP="009D31AD">
            <w:pPr>
              <w:spacing w:line="242" w:lineRule="auto"/>
              <w:ind w:left="828" w:right="47" w:hanging="360"/>
              <w:rPr>
                <w:color w:val="000000"/>
              </w:rPr>
            </w:pPr>
            <w:r>
              <w:rPr>
                <w:color w:val="000000"/>
              </w:rPr>
              <w:t>-</w:t>
            </w:r>
            <w:r>
              <w:rPr>
                <w:color w:val="000000"/>
              </w:rPr>
              <w:tab/>
            </w:r>
            <w:proofErr w:type="spellStart"/>
            <w:r>
              <w:rPr>
                <w:color w:val="000000"/>
              </w:rPr>
              <w:t>правил</w:t>
            </w:r>
            <w:r>
              <w:rPr>
                <w:color w:val="000000"/>
                <w:spacing w:val="1"/>
              </w:rPr>
              <w:t>ьн</w:t>
            </w:r>
            <w:r>
              <w:rPr>
                <w:color w:val="000000"/>
              </w:rPr>
              <w:t>оорганизов</w:t>
            </w:r>
            <w:r>
              <w:rPr>
                <w:color w:val="000000"/>
                <w:spacing w:val="-1"/>
              </w:rPr>
              <w:t>а</w:t>
            </w:r>
            <w:r>
              <w:rPr>
                <w:color w:val="000000"/>
                <w:spacing w:val="-2"/>
              </w:rPr>
              <w:t>т</w:t>
            </w:r>
            <w:r>
              <w:rPr>
                <w:color w:val="000000"/>
              </w:rPr>
              <w:t>ь</w:t>
            </w:r>
            <w:r>
              <w:rPr>
                <w:color w:val="000000"/>
                <w:spacing w:val="1"/>
              </w:rPr>
              <w:t>т</w:t>
            </w:r>
            <w:r>
              <w:rPr>
                <w:color w:val="000000"/>
              </w:rPr>
              <w:t>ранспорт</w:t>
            </w:r>
            <w:r>
              <w:rPr>
                <w:color w:val="000000"/>
                <w:spacing w:val="1"/>
              </w:rPr>
              <w:t>и</w:t>
            </w:r>
            <w:r>
              <w:rPr>
                <w:color w:val="000000"/>
              </w:rPr>
              <w:t>ров</w:t>
            </w:r>
            <w:r>
              <w:rPr>
                <w:color w:val="000000"/>
                <w:spacing w:val="3"/>
              </w:rPr>
              <w:t>к</w:t>
            </w:r>
            <w:r>
              <w:rPr>
                <w:color w:val="000000"/>
              </w:rPr>
              <w:t>у</w:t>
            </w:r>
            <w:proofErr w:type="spellEnd"/>
            <w:r>
              <w:rPr>
                <w:color w:val="000000"/>
              </w:rPr>
              <w:t xml:space="preserve"> пострад</w:t>
            </w:r>
            <w:r>
              <w:rPr>
                <w:color w:val="000000"/>
                <w:spacing w:val="-1"/>
              </w:rPr>
              <w:t>а</w:t>
            </w:r>
            <w:r>
              <w:rPr>
                <w:color w:val="000000"/>
              </w:rPr>
              <w:t>вш</w:t>
            </w:r>
            <w:r>
              <w:rPr>
                <w:color w:val="000000"/>
                <w:spacing w:val="-1"/>
              </w:rPr>
              <w:t>е</w:t>
            </w:r>
            <w:r>
              <w:rPr>
                <w:color w:val="000000"/>
              </w:rPr>
              <w:t>го</w:t>
            </w:r>
          </w:p>
          <w:p w:rsidR="00BA38B3" w:rsidRPr="00E8647C" w:rsidRDefault="00BA38B3" w:rsidP="009D31AD">
            <w:pPr>
              <w:spacing w:line="233" w:lineRule="auto"/>
              <w:ind w:left="108" w:right="-20"/>
              <w:rPr>
                <w:b/>
                <w:bCs/>
                <w:color w:val="000000"/>
              </w:rPr>
            </w:pPr>
            <w:r>
              <w:rPr>
                <w:b/>
                <w:bCs/>
                <w:color w:val="000000"/>
              </w:rPr>
              <w:t>Владе</w:t>
            </w:r>
            <w:r>
              <w:rPr>
                <w:b/>
                <w:bCs/>
                <w:color w:val="000000"/>
                <w:spacing w:val="1"/>
              </w:rPr>
              <w:t>т</w:t>
            </w:r>
            <w:r>
              <w:rPr>
                <w:b/>
                <w:bCs/>
                <w:color w:val="000000"/>
              </w:rPr>
              <w:t xml:space="preserve">ь: </w:t>
            </w:r>
            <w:proofErr w:type="spellStart"/>
            <w:r>
              <w:rPr>
                <w:color w:val="000000"/>
              </w:rPr>
              <w:t>пр</w:t>
            </w:r>
            <w:r>
              <w:rPr>
                <w:color w:val="000000"/>
                <w:spacing w:val="1"/>
              </w:rPr>
              <w:t>и</w:t>
            </w:r>
            <w:r>
              <w:rPr>
                <w:color w:val="000000"/>
              </w:rPr>
              <w:t>ем</w:t>
            </w:r>
            <w:r>
              <w:rPr>
                <w:color w:val="000000"/>
                <w:spacing w:val="-1"/>
              </w:rPr>
              <w:t>ам</w:t>
            </w:r>
            <w:r>
              <w:rPr>
                <w:color w:val="000000"/>
              </w:rPr>
              <w:t>ивос</w:t>
            </w:r>
            <w:r>
              <w:rPr>
                <w:color w:val="000000"/>
                <w:spacing w:val="-1"/>
              </w:rPr>
              <w:t>с</w:t>
            </w:r>
            <w:r>
              <w:rPr>
                <w:color w:val="000000"/>
              </w:rPr>
              <w:t>т</w:t>
            </w:r>
            <w:r>
              <w:rPr>
                <w:color w:val="000000"/>
                <w:spacing w:val="-1"/>
              </w:rPr>
              <w:t>а</w:t>
            </w:r>
            <w:r>
              <w:rPr>
                <w:color w:val="000000"/>
              </w:rPr>
              <w:t>новл</w:t>
            </w:r>
            <w:r>
              <w:rPr>
                <w:color w:val="000000"/>
                <w:spacing w:val="1"/>
              </w:rPr>
              <w:t>ени</w:t>
            </w:r>
            <w:r>
              <w:rPr>
                <w:color w:val="000000"/>
              </w:rPr>
              <w:t>я</w:t>
            </w:r>
            <w:r>
              <w:rPr>
                <w:color w:val="000000"/>
                <w:spacing w:val="1"/>
              </w:rPr>
              <w:t>п</w:t>
            </w:r>
            <w:r>
              <w:rPr>
                <w:color w:val="000000"/>
              </w:rPr>
              <w:t>р</w:t>
            </w:r>
            <w:r>
              <w:rPr>
                <w:color w:val="000000"/>
                <w:spacing w:val="-1"/>
              </w:rPr>
              <w:t>о</w:t>
            </w:r>
            <w:r>
              <w:rPr>
                <w:color w:val="000000"/>
                <w:spacing w:val="1"/>
              </w:rPr>
              <w:t>х</w:t>
            </w:r>
            <w:r>
              <w:rPr>
                <w:color w:val="000000"/>
              </w:rPr>
              <w:t>од</w:t>
            </w:r>
            <w:r>
              <w:rPr>
                <w:color w:val="000000"/>
                <w:spacing w:val="1"/>
              </w:rPr>
              <w:t>и</w:t>
            </w:r>
            <w:r>
              <w:rPr>
                <w:color w:val="000000"/>
              </w:rPr>
              <w:t>мос</w:t>
            </w:r>
            <w:r>
              <w:rPr>
                <w:color w:val="000000"/>
                <w:spacing w:val="-2"/>
              </w:rPr>
              <w:t>т</w:t>
            </w:r>
            <w:r>
              <w:rPr>
                <w:color w:val="000000"/>
              </w:rPr>
              <w:t>ь</w:t>
            </w:r>
            <w:proofErr w:type="spellEnd"/>
            <w:r>
              <w:rPr>
                <w:color w:val="000000"/>
              </w:rPr>
              <w:t xml:space="preserve"> ды</w:t>
            </w:r>
            <w:r>
              <w:rPr>
                <w:color w:val="000000"/>
                <w:spacing w:val="1"/>
              </w:rPr>
              <w:t>х</w:t>
            </w:r>
            <w:r>
              <w:rPr>
                <w:color w:val="000000"/>
              </w:rPr>
              <w:t>атель</w:t>
            </w:r>
            <w:r>
              <w:rPr>
                <w:color w:val="000000"/>
                <w:spacing w:val="1"/>
              </w:rPr>
              <w:t>н</w:t>
            </w:r>
            <w:r>
              <w:rPr>
                <w:color w:val="000000"/>
                <w:spacing w:val="-2"/>
              </w:rPr>
              <w:t>ы</w:t>
            </w:r>
            <w:r>
              <w:rPr>
                <w:color w:val="000000"/>
              </w:rPr>
              <w:t xml:space="preserve">х </w:t>
            </w:r>
            <w:r>
              <w:rPr>
                <w:color w:val="000000"/>
                <w:spacing w:val="2"/>
              </w:rPr>
              <w:t>п</w:t>
            </w:r>
            <w:r>
              <w:rPr>
                <w:color w:val="000000"/>
                <w:spacing w:val="-6"/>
              </w:rPr>
              <w:t>у</w:t>
            </w:r>
            <w:r>
              <w:rPr>
                <w:color w:val="000000"/>
              </w:rPr>
              <w:t>т</w:t>
            </w:r>
            <w:r>
              <w:rPr>
                <w:color w:val="000000"/>
                <w:spacing w:val="-1"/>
              </w:rPr>
              <w:t>е</w:t>
            </w:r>
            <w:r>
              <w:rPr>
                <w:color w:val="000000"/>
              </w:rPr>
              <w:t>й;</w:t>
            </w:r>
          </w:p>
          <w:p w:rsidR="00BA38B3" w:rsidRDefault="00BA38B3" w:rsidP="009D31AD">
            <w:pPr>
              <w:tabs>
                <w:tab w:val="left" w:pos="828"/>
              </w:tabs>
              <w:ind w:left="468" w:right="821"/>
              <w:rPr>
                <w:color w:val="000000"/>
              </w:rPr>
            </w:pPr>
            <w:r>
              <w:rPr>
                <w:color w:val="000000"/>
              </w:rPr>
              <w:t>-</w:t>
            </w:r>
            <w:r>
              <w:rPr>
                <w:color w:val="000000"/>
              </w:rPr>
              <w:tab/>
              <w:t>пр</w:t>
            </w:r>
            <w:r>
              <w:rPr>
                <w:color w:val="000000"/>
                <w:spacing w:val="1"/>
              </w:rPr>
              <w:t>и</w:t>
            </w:r>
            <w:r>
              <w:rPr>
                <w:color w:val="000000"/>
              </w:rPr>
              <w:t>ем</w:t>
            </w:r>
            <w:r>
              <w:rPr>
                <w:color w:val="000000"/>
                <w:spacing w:val="-1"/>
              </w:rPr>
              <w:t>ам</w:t>
            </w:r>
            <w:r>
              <w:rPr>
                <w:color w:val="000000"/>
              </w:rPr>
              <w:t>и остановки</w:t>
            </w:r>
            <w:r>
              <w:rPr>
                <w:color w:val="000000"/>
                <w:spacing w:val="1"/>
              </w:rPr>
              <w:t xml:space="preserve"> к</w:t>
            </w:r>
            <w:r>
              <w:rPr>
                <w:color w:val="000000"/>
                <w:spacing w:val="-2"/>
              </w:rPr>
              <w:t>р</w:t>
            </w:r>
            <w:r>
              <w:rPr>
                <w:color w:val="000000"/>
              </w:rPr>
              <w:t>овоте</w:t>
            </w:r>
            <w:r>
              <w:rPr>
                <w:color w:val="000000"/>
                <w:spacing w:val="-1"/>
              </w:rPr>
              <w:t>че</w:t>
            </w:r>
            <w:r>
              <w:rPr>
                <w:color w:val="000000"/>
              </w:rPr>
              <w:t>н</w:t>
            </w:r>
            <w:r>
              <w:rPr>
                <w:color w:val="000000"/>
                <w:spacing w:val="1"/>
              </w:rPr>
              <w:t>и</w:t>
            </w:r>
            <w:r>
              <w:rPr>
                <w:color w:val="000000"/>
              </w:rPr>
              <w:t>е; -</w:t>
            </w:r>
            <w:r>
              <w:rPr>
                <w:color w:val="000000"/>
              </w:rPr>
              <w:tab/>
              <w:t>пр</w:t>
            </w:r>
            <w:r>
              <w:rPr>
                <w:color w:val="000000"/>
                <w:spacing w:val="1"/>
              </w:rPr>
              <w:t>и</w:t>
            </w:r>
            <w:r>
              <w:rPr>
                <w:color w:val="000000"/>
              </w:rPr>
              <w:t>ем</w:t>
            </w:r>
            <w:r>
              <w:rPr>
                <w:color w:val="000000"/>
                <w:spacing w:val="-1"/>
              </w:rPr>
              <w:t>ам</w:t>
            </w:r>
            <w:r>
              <w:rPr>
                <w:color w:val="000000"/>
              </w:rPr>
              <w:t xml:space="preserve">и </w:t>
            </w:r>
            <w:r>
              <w:rPr>
                <w:color w:val="000000"/>
                <w:spacing w:val="1"/>
              </w:rPr>
              <w:t>н</w:t>
            </w:r>
            <w:r>
              <w:rPr>
                <w:color w:val="000000"/>
              </w:rPr>
              <w:t>алож</w:t>
            </w:r>
            <w:r>
              <w:rPr>
                <w:color w:val="000000"/>
                <w:spacing w:val="-1"/>
              </w:rPr>
              <w:t>е</w:t>
            </w:r>
            <w:r>
              <w:rPr>
                <w:color w:val="000000"/>
              </w:rPr>
              <w:t>н</w:t>
            </w:r>
            <w:r>
              <w:rPr>
                <w:color w:val="000000"/>
                <w:spacing w:val="1"/>
              </w:rPr>
              <w:t>и</w:t>
            </w:r>
            <w:r>
              <w:rPr>
                <w:color w:val="000000"/>
              </w:rPr>
              <w:t>я повязок;</w:t>
            </w:r>
          </w:p>
          <w:p w:rsidR="00BA38B3" w:rsidRDefault="00BA38B3" w:rsidP="009D31AD">
            <w:pPr>
              <w:ind w:left="828" w:right="51" w:hanging="360"/>
              <w:rPr>
                <w:color w:val="000000"/>
              </w:rPr>
            </w:pPr>
            <w:r>
              <w:rPr>
                <w:color w:val="000000"/>
              </w:rPr>
              <w:t>-</w:t>
            </w:r>
            <w:r>
              <w:rPr>
                <w:color w:val="000000"/>
              </w:rPr>
              <w:tab/>
            </w:r>
            <w:proofErr w:type="spellStart"/>
            <w:r>
              <w:rPr>
                <w:color w:val="000000"/>
              </w:rPr>
              <w:t>пр</w:t>
            </w:r>
            <w:r>
              <w:rPr>
                <w:color w:val="000000"/>
                <w:spacing w:val="1"/>
              </w:rPr>
              <w:t>и</w:t>
            </w:r>
            <w:r>
              <w:rPr>
                <w:color w:val="000000"/>
              </w:rPr>
              <w:t>ем</w:t>
            </w:r>
            <w:r>
              <w:rPr>
                <w:color w:val="000000"/>
                <w:spacing w:val="-1"/>
              </w:rPr>
              <w:t>ам</w:t>
            </w:r>
            <w:r>
              <w:rPr>
                <w:color w:val="000000"/>
              </w:rPr>
              <w:t>и</w:t>
            </w:r>
            <w:r>
              <w:rPr>
                <w:color w:val="000000"/>
                <w:spacing w:val="1"/>
              </w:rPr>
              <w:t>и</w:t>
            </w:r>
            <w:r>
              <w:rPr>
                <w:color w:val="000000"/>
              </w:rPr>
              <w:t>ммобилизац</w:t>
            </w:r>
            <w:r>
              <w:rPr>
                <w:color w:val="000000"/>
                <w:spacing w:val="1"/>
              </w:rPr>
              <w:t>и</w:t>
            </w:r>
            <w:r>
              <w:rPr>
                <w:color w:val="000000"/>
              </w:rPr>
              <w:t>и</w:t>
            </w:r>
            <w:r>
              <w:rPr>
                <w:color w:val="000000"/>
                <w:spacing w:val="1"/>
              </w:rPr>
              <w:t>п</w:t>
            </w:r>
            <w:r>
              <w:rPr>
                <w:color w:val="000000"/>
              </w:rPr>
              <w:t>овр</w:t>
            </w:r>
            <w:r>
              <w:rPr>
                <w:color w:val="000000"/>
                <w:spacing w:val="-1"/>
              </w:rPr>
              <w:t>е</w:t>
            </w:r>
            <w:r>
              <w:rPr>
                <w:color w:val="000000"/>
              </w:rPr>
              <w:t>жденн</w:t>
            </w:r>
            <w:r>
              <w:rPr>
                <w:color w:val="000000"/>
                <w:spacing w:val="-1"/>
              </w:rPr>
              <w:t>ы</w:t>
            </w:r>
            <w:r>
              <w:rPr>
                <w:color w:val="000000"/>
              </w:rPr>
              <w:t>х</w:t>
            </w:r>
            <w:proofErr w:type="spellEnd"/>
            <w:r>
              <w:rPr>
                <w:color w:val="000000"/>
              </w:rPr>
              <w:t xml:space="preserve"> ко</w:t>
            </w:r>
            <w:r>
              <w:rPr>
                <w:color w:val="000000"/>
                <w:spacing w:val="1"/>
              </w:rPr>
              <w:t>н</w:t>
            </w:r>
            <w:r>
              <w:rPr>
                <w:color w:val="000000"/>
              </w:rPr>
              <w:t>е</w:t>
            </w:r>
            <w:r>
              <w:rPr>
                <w:color w:val="000000"/>
                <w:spacing w:val="-1"/>
              </w:rPr>
              <w:t>ч</w:t>
            </w:r>
            <w:r>
              <w:rPr>
                <w:color w:val="000000"/>
              </w:rPr>
              <w:t>ностей;</w:t>
            </w:r>
          </w:p>
          <w:p w:rsidR="00BA38B3" w:rsidRDefault="00BA38B3" w:rsidP="009D31AD">
            <w:pPr>
              <w:tabs>
                <w:tab w:val="left" w:pos="2190"/>
                <w:tab w:val="left" w:pos="4048"/>
              </w:tabs>
              <w:ind w:left="828" w:right="47" w:hanging="360"/>
              <w:rPr>
                <w:color w:val="000000"/>
              </w:rPr>
            </w:pPr>
            <w:r>
              <w:rPr>
                <w:color w:val="000000"/>
              </w:rPr>
              <w:t>-</w:t>
            </w:r>
            <w:r>
              <w:rPr>
                <w:color w:val="000000"/>
              </w:rPr>
              <w:tab/>
              <w:t>пр</w:t>
            </w:r>
            <w:r>
              <w:rPr>
                <w:color w:val="000000"/>
                <w:spacing w:val="1"/>
              </w:rPr>
              <w:t>и</w:t>
            </w:r>
            <w:r>
              <w:rPr>
                <w:color w:val="000000"/>
              </w:rPr>
              <w:t>ем</w:t>
            </w:r>
            <w:r>
              <w:rPr>
                <w:color w:val="000000"/>
                <w:spacing w:val="-1"/>
              </w:rPr>
              <w:t>ам</w:t>
            </w:r>
            <w:r>
              <w:rPr>
                <w:color w:val="000000"/>
              </w:rPr>
              <w:t>и</w:t>
            </w:r>
            <w:r>
              <w:rPr>
                <w:color w:val="000000"/>
              </w:rPr>
              <w:tab/>
              <w:t>ис</w:t>
            </w:r>
            <w:r>
              <w:rPr>
                <w:color w:val="000000"/>
                <w:spacing w:val="3"/>
              </w:rPr>
              <w:t>к</w:t>
            </w:r>
            <w:r>
              <w:rPr>
                <w:color w:val="000000"/>
                <w:spacing w:val="-4"/>
              </w:rPr>
              <w:t>у</w:t>
            </w:r>
            <w:r>
              <w:rPr>
                <w:color w:val="000000"/>
                <w:spacing w:val="-1"/>
              </w:rPr>
              <w:t>сс</w:t>
            </w:r>
            <w:r>
              <w:rPr>
                <w:color w:val="000000"/>
              </w:rPr>
              <w:t>т</w:t>
            </w:r>
            <w:r>
              <w:rPr>
                <w:color w:val="000000"/>
                <w:spacing w:val="1"/>
              </w:rPr>
              <w:t>венн</w:t>
            </w:r>
            <w:r>
              <w:rPr>
                <w:color w:val="000000"/>
              </w:rPr>
              <w:t>ой</w:t>
            </w:r>
            <w:r>
              <w:rPr>
                <w:color w:val="000000"/>
              </w:rPr>
              <w:tab/>
              <w:t>в</w:t>
            </w:r>
            <w:r>
              <w:rPr>
                <w:color w:val="000000"/>
                <w:spacing w:val="-1"/>
              </w:rPr>
              <w:t>е</w:t>
            </w:r>
            <w:r>
              <w:rPr>
                <w:color w:val="000000"/>
              </w:rPr>
              <w:t>н</w:t>
            </w:r>
            <w:r>
              <w:rPr>
                <w:color w:val="000000"/>
                <w:spacing w:val="2"/>
              </w:rPr>
              <w:t>т</w:t>
            </w:r>
            <w:r>
              <w:rPr>
                <w:color w:val="000000"/>
                <w:spacing w:val="1"/>
              </w:rPr>
              <w:t>и</w:t>
            </w:r>
            <w:r>
              <w:rPr>
                <w:color w:val="000000"/>
              </w:rPr>
              <w:t>л</w:t>
            </w:r>
            <w:r>
              <w:rPr>
                <w:color w:val="000000"/>
                <w:spacing w:val="-1"/>
              </w:rPr>
              <w:t>я</w:t>
            </w:r>
            <w:r>
              <w:rPr>
                <w:color w:val="000000"/>
              </w:rPr>
              <w:t xml:space="preserve">ции </w:t>
            </w:r>
            <w:proofErr w:type="spellStart"/>
            <w:r>
              <w:rPr>
                <w:color w:val="000000"/>
              </w:rPr>
              <w:t>легк</w:t>
            </w:r>
            <w:r>
              <w:rPr>
                <w:color w:val="000000"/>
                <w:spacing w:val="-1"/>
              </w:rPr>
              <w:t>и</w:t>
            </w:r>
            <w:r>
              <w:rPr>
                <w:color w:val="000000"/>
              </w:rPr>
              <w:t>хи</w:t>
            </w:r>
            <w:proofErr w:type="spellEnd"/>
            <w:r>
              <w:rPr>
                <w:color w:val="000000"/>
              </w:rPr>
              <w:t xml:space="preserve"> непрямого м</w:t>
            </w:r>
            <w:r>
              <w:rPr>
                <w:color w:val="000000"/>
                <w:spacing w:val="-1"/>
              </w:rPr>
              <w:t>а</w:t>
            </w:r>
            <w:r>
              <w:rPr>
                <w:color w:val="000000"/>
              </w:rPr>
              <w:t>сс</w:t>
            </w:r>
            <w:r>
              <w:rPr>
                <w:color w:val="000000"/>
                <w:spacing w:val="-1"/>
              </w:rPr>
              <w:t>а</w:t>
            </w:r>
            <w:r>
              <w:rPr>
                <w:color w:val="000000"/>
              </w:rPr>
              <w:t>жа с</w:t>
            </w:r>
            <w:r>
              <w:rPr>
                <w:color w:val="000000"/>
                <w:spacing w:val="-1"/>
              </w:rPr>
              <w:t>е</w:t>
            </w:r>
            <w:r>
              <w:rPr>
                <w:color w:val="000000"/>
              </w:rPr>
              <w:t>рдца;</w:t>
            </w:r>
          </w:p>
          <w:p w:rsidR="00BA38B3" w:rsidRDefault="00BA38B3" w:rsidP="009D31AD">
            <w:pPr>
              <w:tabs>
                <w:tab w:val="left" w:pos="3477"/>
              </w:tabs>
              <w:spacing w:line="239" w:lineRule="auto"/>
              <w:ind w:left="828" w:right="49" w:hanging="360"/>
              <w:rPr>
                <w:color w:val="000000"/>
              </w:rPr>
            </w:pPr>
            <w:r>
              <w:rPr>
                <w:color w:val="000000"/>
              </w:rPr>
              <w:t>-</w:t>
            </w:r>
            <w:r>
              <w:rPr>
                <w:color w:val="000000"/>
              </w:rPr>
              <w:tab/>
              <w:t>пр</w:t>
            </w:r>
            <w:r>
              <w:rPr>
                <w:color w:val="000000"/>
                <w:spacing w:val="1"/>
              </w:rPr>
              <w:t>и</w:t>
            </w:r>
            <w:r>
              <w:rPr>
                <w:color w:val="000000"/>
              </w:rPr>
              <w:t>ем</w:t>
            </w:r>
            <w:r>
              <w:rPr>
                <w:color w:val="000000"/>
                <w:spacing w:val="-1"/>
              </w:rPr>
              <w:t>ам</w:t>
            </w:r>
            <w:r>
              <w:rPr>
                <w:color w:val="000000"/>
              </w:rPr>
              <w:t>и</w:t>
            </w:r>
            <w:r>
              <w:rPr>
                <w:color w:val="000000"/>
              </w:rPr>
              <w:tab/>
              <w:t>транспорт</w:t>
            </w:r>
            <w:r>
              <w:rPr>
                <w:color w:val="000000"/>
                <w:spacing w:val="1"/>
              </w:rPr>
              <w:t>и</w:t>
            </w:r>
            <w:r>
              <w:rPr>
                <w:color w:val="000000"/>
              </w:rPr>
              <w:t>ров</w:t>
            </w:r>
            <w:r>
              <w:rPr>
                <w:color w:val="000000"/>
                <w:spacing w:val="-1"/>
              </w:rPr>
              <w:t>к</w:t>
            </w:r>
            <w:r>
              <w:rPr>
                <w:color w:val="000000"/>
              </w:rPr>
              <w:t>и пострад</w:t>
            </w:r>
            <w:r>
              <w:rPr>
                <w:color w:val="000000"/>
                <w:spacing w:val="-1"/>
              </w:rPr>
              <w:t>а</w:t>
            </w:r>
            <w:r>
              <w:rPr>
                <w:color w:val="000000"/>
              </w:rPr>
              <w:t>вш</w:t>
            </w:r>
            <w:r>
              <w:rPr>
                <w:color w:val="000000"/>
                <w:spacing w:val="-1"/>
              </w:rPr>
              <w:t>е</w:t>
            </w:r>
            <w:r>
              <w:rPr>
                <w:color w:val="000000"/>
              </w:rPr>
              <w:t>го.</w:t>
            </w:r>
          </w:p>
        </w:tc>
      </w:tr>
      <w:tr w:rsidR="00BA38B3" w:rsidTr="009D31AD">
        <w:trPr>
          <w:cantSplit/>
          <w:trHeight w:hRule="exact" w:val="3397"/>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A38B3" w:rsidRDefault="00BA38B3" w:rsidP="009D31AD">
            <w:pPr>
              <w:spacing w:before="11"/>
              <w:ind w:left="201" w:right="109"/>
              <w:rPr>
                <w:color w:val="000000"/>
              </w:rPr>
            </w:pPr>
            <w:r>
              <w:rPr>
                <w:color w:val="000000"/>
              </w:rPr>
              <w:t>ПК-7</w:t>
            </w:r>
          </w:p>
          <w:p w:rsidR="00BA38B3" w:rsidRDefault="00BA38B3" w:rsidP="009D31AD">
            <w:pPr>
              <w:spacing w:before="11"/>
              <w:ind w:left="201" w:right="109"/>
              <w:rPr>
                <w:color w:val="000000"/>
              </w:rPr>
            </w:pPr>
            <w:r w:rsidRPr="00AA46D6">
              <w:rPr>
                <w:color w:val="000000"/>
              </w:rPr>
              <w:t>способностью выполнять эталонные образцы объекта дизайна или его отдельные элементы в макете, материале</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A38B3" w:rsidRDefault="00BA38B3" w:rsidP="009D31AD">
            <w:pPr>
              <w:spacing w:before="11"/>
              <w:ind w:left="108" w:right="178"/>
              <w:rPr>
                <w:color w:val="000000"/>
              </w:rPr>
            </w:pPr>
            <w:r w:rsidRPr="0058201E">
              <w:rPr>
                <w:color w:val="000000"/>
              </w:rPr>
              <w:t>Дисц</w:t>
            </w:r>
            <w:r w:rsidRPr="0058201E">
              <w:rPr>
                <w:color w:val="000000"/>
                <w:spacing w:val="1"/>
              </w:rPr>
              <w:t>ип</w:t>
            </w:r>
            <w:r w:rsidRPr="0058201E">
              <w:rPr>
                <w:color w:val="000000"/>
                <w:spacing w:val="-1"/>
              </w:rPr>
              <w:t>л</w:t>
            </w:r>
            <w:r w:rsidRPr="0058201E">
              <w:rPr>
                <w:color w:val="000000"/>
              </w:rPr>
              <w:t>и</w:t>
            </w:r>
            <w:r w:rsidRPr="0058201E">
              <w:rPr>
                <w:color w:val="000000"/>
                <w:spacing w:val="1"/>
              </w:rPr>
              <w:t>н</w:t>
            </w:r>
            <w:r w:rsidRPr="0058201E">
              <w:rPr>
                <w:color w:val="000000"/>
              </w:rPr>
              <w:t>а форми</w:t>
            </w:r>
            <w:r w:rsidRPr="0058201E">
              <w:rPr>
                <w:color w:val="000000"/>
                <w:spacing w:val="2"/>
              </w:rPr>
              <w:t>р</w:t>
            </w:r>
            <w:r w:rsidRPr="0058201E">
              <w:rPr>
                <w:color w:val="000000"/>
                <w:spacing w:val="-3"/>
              </w:rPr>
              <w:t>у</w:t>
            </w:r>
            <w:r w:rsidRPr="0058201E">
              <w:rPr>
                <w:color w:val="000000"/>
                <w:spacing w:val="-1"/>
              </w:rPr>
              <w:t>е</w:t>
            </w:r>
            <w:r w:rsidRPr="0058201E">
              <w:rPr>
                <w:color w:val="000000"/>
              </w:rPr>
              <w:t xml:space="preserve">т способность выполнять эталонные образцы объекта дизайна или его отдельные элементы в макете, материале, применяя </w:t>
            </w:r>
            <w:proofErr w:type="spellStart"/>
            <w:r w:rsidRPr="0058201E">
              <w:rPr>
                <w:bCs/>
                <w:color w:val="000000"/>
              </w:rPr>
              <w:t>п</w:t>
            </w:r>
            <w:r w:rsidRPr="0058201E">
              <w:rPr>
                <w:bCs/>
                <w:color w:val="000000"/>
                <w:spacing w:val="1"/>
              </w:rPr>
              <w:t>р</w:t>
            </w:r>
            <w:r w:rsidRPr="0058201E">
              <w:rPr>
                <w:bCs/>
                <w:color w:val="000000"/>
              </w:rPr>
              <w:t>иемыоказан</w:t>
            </w:r>
            <w:r w:rsidRPr="0058201E">
              <w:rPr>
                <w:bCs/>
                <w:color w:val="000000"/>
                <w:spacing w:val="1"/>
              </w:rPr>
              <w:t>и</w:t>
            </w:r>
            <w:r w:rsidRPr="0058201E">
              <w:rPr>
                <w:bCs/>
                <w:color w:val="000000"/>
              </w:rPr>
              <w:t>я</w:t>
            </w:r>
            <w:r>
              <w:rPr>
                <w:bCs/>
                <w:color w:val="000000"/>
              </w:rPr>
              <w:t>первой</w:t>
            </w:r>
            <w:proofErr w:type="spellEnd"/>
            <w:r>
              <w:rPr>
                <w:bCs/>
                <w:color w:val="000000"/>
              </w:rPr>
              <w:t xml:space="preserve"> </w:t>
            </w:r>
            <w:proofErr w:type="spellStart"/>
            <w:r w:rsidRPr="0058201E">
              <w:rPr>
                <w:bCs/>
                <w:color w:val="000000"/>
                <w:spacing w:val="1"/>
              </w:rPr>
              <w:t>п</w:t>
            </w:r>
            <w:r w:rsidRPr="0058201E">
              <w:rPr>
                <w:bCs/>
                <w:color w:val="000000"/>
              </w:rPr>
              <w:t>ом</w:t>
            </w:r>
            <w:r w:rsidRPr="0058201E">
              <w:rPr>
                <w:bCs/>
                <w:color w:val="000000"/>
                <w:spacing w:val="1"/>
              </w:rPr>
              <w:t>о</w:t>
            </w:r>
            <w:r w:rsidRPr="0058201E">
              <w:rPr>
                <w:bCs/>
                <w:color w:val="000000"/>
                <w:spacing w:val="-4"/>
              </w:rPr>
              <w:t>щ</w:t>
            </w:r>
            <w:r w:rsidRPr="0058201E">
              <w:rPr>
                <w:bCs/>
                <w:color w:val="000000"/>
              </w:rPr>
              <w:t>ив</w:t>
            </w:r>
            <w:r w:rsidRPr="0058201E">
              <w:rPr>
                <w:bCs/>
                <w:color w:val="000000"/>
                <w:spacing w:val="-1"/>
              </w:rPr>
              <w:t>ч</w:t>
            </w:r>
            <w:r w:rsidRPr="0058201E">
              <w:rPr>
                <w:bCs/>
                <w:color w:val="000000"/>
              </w:rPr>
              <w:t>резвы</w:t>
            </w:r>
            <w:r w:rsidRPr="0058201E">
              <w:rPr>
                <w:bCs/>
                <w:color w:val="000000"/>
                <w:spacing w:val="-1"/>
              </w:rPr>
              <w:t>ч</w:t>
            </w:r>
            <w:r w:rsidRPr="0058201E">
              <w:rPr>
                <w:bCs/>
                <w:color w:val="000000"/>
              </w:rPr>
              <w:t>айныхси</w:t>
            </w:r>
            <w:r w:rsidRPr="0058201E">
              <w:rPr>
                <w:bCs/>
                <w:color w:val="000000"/>
                <w:spacing w:val="1"/>
              </w:rPr>
              <w:t>т</w:t>
            </w:r>
            <w:r w:rsidRPr="0058201E">
              <w:rPr>
                <w:bCs/>
                <w:color w:val="000000"/>
              </w:rPr>
              <w:t>уациях</w:t>
            </w:r>
            <w:proofErr w:type="spellEnd"/>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A38B3" w:rsidRDefault="00BA38B3" w:rsidP="009D31AD">
            <w:pPr>
              <w:ind w:right="49"/>
              <w:rPr>
                <w:color w:val="000000"/>
              </w:rPr>
            </w:pPr>
            <w:r w:rsidRPr="00AA46D6">
              <w:rPr>
                <w:b/>
              </w:rPr>
              <w:t>Знать:</w:t>
            </w:r>
          </w:p>
          <w:p w:rsidR="00BA38B3" w:rsidRPr="00AA46D6" w:rsidRDefault="00BA38B3" w:rsidP="009D31AD">
            <w:pPr>
              <w:ind w:right="49"/>
              <w:rPr>
                <w:color w:val="000000"/>
              </w:rPr>
            </w:pPr>
            <w:r>
              <w:rPr>
                <w:color w:val="000000"/>
              </w:rPr>
              <w:t xml:space="preserve">     - </w:t>
            </w:r>
            <w:r w:rsidRPr="00AA46D6">
              <w:rPr>
                <w:color w:val="000000"/>
              </w:rPr>
              <w:t>норматив</w:t>
            </w:r>
            <w:r w:rsidRPr="00AA46D6">
              <w:rPr>
                <w:color w:val="000000"/>
                <w:spacing w:val="1"/>
              </w:rPr>
              <w:t>н</w:t>
            </w:r>
            <w:r w:rsidRPr="00AA46D6">
              <w:rPr>
                <w:color w:val="000000"/>
              </w:rPr>
              <w:t>о–</w:t>
            </w:r>
            <w:proofErr w:type="spellStart"/>
            <w:r w:rsidRPr="00AA46D6">
              <w:rPr>
                <w:color w:val="000000"/>
                <w:spacing w:val="1"/>
              </w:rPr>
              <w:t>п</w:t>
            </w:r>
            <w:r w:rsidRPr="00AA46D6">
              <w:rPr>
                <w:color w:val="000000"/>
              </w:rPr>
              <w:t>раво</w:t>
            </w:r>
            <w:r w:rsidRPr="00AA46D6">
              <w:rPr>
                <w:color w:val="000000"/>
                <w:spacing w:val="-1"/>
              </w:rPr>
              <w:t>в</w:t>
            </w:r>
            <w:r w:rsidRPr="00AA46D6">
              <w:rPr>
                <w:color w:val="000000"/>
              </w:rPr>
              <w:t>уюбаз</w:t>
            </w:r>
            <w:r w:rsidRPr="00AA46D6">
              <w:rPr>
                <w:color w:val="000000"/>
                <w:spacing w:val="-2"/>
              </w:rPr>
              <w:t>у</w:t>
            </w:r>
            <w:r w:rsidRPr="00AA46D6">
              <w:rPr>
                <w:color w:val="000000"/>
              </w:rPr>
              <w:t>во</w:t>
            </w:r>
            <w:r w:rsidRPr="00AA46D6">
              <w:rPr>
                <w:color w:val="000000"/>
                <w:spacing w:val="-1"/>
              </w:rPr>
              <w:t>б</w:t>
            </w:r>
            <w:r w:rsidRPr="00AA46D6">
              <w:rPr>
                <w:color w:val="000000"/>
              </w:rPr>
              <w:t>л</w:t>
            </w:r>
            <w:r w:rsidRPr="00AA46D6">
              <w:rPr>
                <w:color w:val="000000"/>
                <w:spacing w:val="-1"/>
              </w:rPr>
              <w:t>ас</w:t>
            </w:r>
            <w:r w:rsidRPr="00AA46D6">
              <w:rPr>
                <w:color w:val="000000"/>
              </w:rPr>
              <w:t>ти</w:t>
            </w:r>
            <w:proofErr w:type="spellEnd"/>
            <w:r w:rsidRPr="00AA46D6">
              <w:rPr>
                <w:color w:val="000000"/>
              </w:rPr>
              <w:t xml:space="preserve"> </w:t>
            </w:r>
            <w:proofErr w:type="spellStart"/>
            <w:r w:rsidRPr="00AA46D6">
              <w:rPr>
                <w:color w:val="000000"/>
              </w:rPr>
              <w:t>оказан</w:t>
            </w:r>
            <w:r w:rsidRPr="00AA46D6">
              <w:rPr>
                <w:color w:val="000000"/>
                <w:spacing w:val="1"/>
              </w:rPr>
              <w:t>и</w:t>
            </w:r>
            <w:r w:rsidRPr="00AA46D6">
              <w:rPr>
                <w:color w:val="000000"/>
              </w:rPr>
              <w:t>япервой</w:t>
            </w:r>
            <w:r w:rsidRPr="00AA46D6">
              <w:rPr>
                <w:color w:val="000000"/>
                <w:spacing w:val="1"/>
              </w:rPr>
              <w:t>п</w:t>
            </w:r>
            <w:r w:rsidRPr="00AA46D6">
              <w:rPr>
                <w:color w:val="000000"/>
              </w:rPr>
              <w:t>ом</w:t>
            </w:r>
            <w:r w:rsidRPr="00AA46D6">
              <w:rPr>
                <w:color w:val="000000"/>
                <w:spacing w:val="-2"/>
              </w:rPr>
              <w:t>о</w:t>
            </w:r>
            <w:r w:rsidRPr="00AA46D6">
              <w:rPr>
                <w:color w:val="000000"/>
              </w:rPr>
              <w:t>щи</w:t>
            </w:r>
            <w:proofErr w:type="spellEnd"/>
            <w:r w:rsidRPr="00AA46D6">
              <w:rPr>
                <w:color w:val="000000"/>
              </w:rPr>
              <w:t>;</w:t>
            </w:r>
          </w:p>
          <w:p w:rsidR="00BA38B3" w:rsidRDefault="00BA38B3" w:rsidP="009D31AD">
            <w:pPr>
              <w:tabs>
                <w:tab w:val="left" w:pos="2685"/>
                <w:tab w:val="left" w:pos="4347"/>
              </w:tabs>
              <w:ind w:right="90"/>
              <w:jc w:val="both"/>
              <w:rPr>
                <w:color w:val="000000"/>
              </w:rPr>
            </w:pPr>
            <w:r w:rsidRPr="00AA46D6">
              <w:rPr>
                <w:b/>
              </w:rPr>
              <w:t>Уметь:</w:t>
            </w:r>
          </w:p>
          <w:p w:rsidR="00BA38B3" w:rsidRPr="00AA46D6" w:rsidRDefault="00BA38B3" w:rsidP="009D31AD">
            <w:pPr>
              <w:tabs>
                <w:tab w:val="left" w:pos="2685"/>
                <w:tab w:val="left" w:pos="4347"/>
              </w:tabs>
              <w:ind w:right="90"/>
              <w:jc w:val="both"/>
              <w:rPr>
                <w:color w:val="000000"/>
              </w:rPr>
            </w:pPr>
            <w:r>
              <w:rPr>
                <w:color w:val="000000"/>
              </w:rPr>
              <w:t xml:space="preserve">      - </w:t>
            </w:r>
            <w:r w:rsidRPr="00AA46D6">
              <w:rPr>
                <w:color w:val="000000"/>
              </w:rPr>
              <w:t>нем</w:t>
            </w:r>
            <w:r w:rsidRPr="00AA46D6">
              <w:rPr>
                <w:color w:val="000000"/>
                <w:spacing w:val="-1"/>
              </w:rPr>
              <w:t>е</w:t>
            </w:r>
            <w:r w:rsidRPr="00AA46D6">
              <w:rPr>
                <w:color w:val="000000"/>
              </w:rPr>
              <w:t>дленно</w:t>
            </w:r>
            <w:r w:rsidRPr="00AA46D6">
              <w:rPr>
                <w:color w:val="000000"/>
              </w:rPr>
              <w:tab/>
            </w:r>
            <w:r w:rsidRPr="00AA46D6">
              <w:rPr>
                <w:color w:val="000000"/>
                <w:spacing w:val="-4"/>
              </w:rPr>
              <w:t>у</w:t>
            </w:r>
            <w:r w:rsidRPr="00AA46D6">
              <w:rPr>
                <w:color w:val="000000"/>
                <w:spacing w:val="-1"/>
              </w:rPr>
              <w:t>с</w:t>
            </w:r>
            <w:r w:rsidRPr="00AA46D6">
              <w:rPr>
                <w:color w:val="000000"/>
              </w:rPr>
              <w:t>тра</w:t>
            </w:r>
            <w:r w:rsidRPr="00AA46D6">
              <w:rPr>
                <w:color w:val="000000"/>
                <w:spacing w:val="1"/>
              </w:rPr>
              <w:t>ни</w:t>
            </w:r>
            <w:r w:rsidRPr="00AA46D6">
              <w:rPr>
                <w:color w:val="000000"/>
              </w:rPr>
              <w:t>ть</w:t>
            </w:r>
            <w:r w:rsidRPr="00AA46D6">
              <w:rPr>
                <w:color w:val="000000"/>
              </w:rPr>
              <w:tab/>
              <w:t>внеш</w:t>
            </w:r>
            <w:r w:rsidRPr="00AA46D6">
              <w:rPr>
                <w:color w:val="000000"/>
                <w:spacing w:val="-1"/>
              </w:rPr>
              <w:t>н</w:t>
            </w:r>
            <w:r w:rsidRPr="00AA46D6">
              <w:rPr>
                <w:color w:val="000000"/>
              </w:rPr>
              <w:t>ие поврежд</w:t>
            </w:r>
            <w:r w:rsidRPr="00AA46D6">
              <w:rPr>
                <w:color w:val="000000"/>
                <w:spacing w:val="-1"/>
              </w:rPr>
              <w:t>а</w:t>
            </w:r>
            <w:r w:rsidRPr="00AA46D6">
              <w:rPr>
                <w:color w:val="000000"/>
              </w:rPr>
              <w:t>ющ</w:t>
            </w:r>
            <w:r w:rsidRPr="00AA46D6">
              <w:rPr>
                <w:color w:val="000000"/>
                <w:spacing w:val="1"/>
              </w:rPr>
              <w:t>и</w:t>
            </w:r>
            <w:r w:rsidRPr="00AA46D6">
              <w:rPr>
                <w:color w:val="000000"/>
              </w:rPr>
              <w:t>е    фак</w:t>
            </w:r>
            <w:r w:rsidRPr="00AA46D6">
              <w:rPr>
                <w:color w:val="000000"/>
                <w:spacing w:val="-1"/>
              </w:rPr>
              <w:t>т</w:t>
            </w:r>
            <w:r w:rsidRPr="00AA46D6">
              <w:rPr>
                <w:color w:val="000000"/>
              </w:rPr>
              <w:t xml:space="preserve">оры    в     </w:t>
            </w:r>
            <w:r w:rsidRPr="00AA46D6">
              <w:rPr>
                <w:color w:val="000000"/>
                <w:spacing w:val="-5"/>
              </w:rPr>
              <w:t>у</w:t>
            </w:r>
            <w:r w:rsidRPr="00AA46D6">
              <w:rPr>
                <w:color w:val="000000"/>
                <w:spacing w:val="-1"/>
              </w:rPr>
              <w:t>с</w:t>
            </w:r>
            <w:r w:rsidRPr="00AA46D6">
              <w:rPr>
                <w:color w:val="000000"/>
              </w:rPr>
              <w:t xml:space="preserve">ловиях </w:t>
            </w:r>
            <w:proofErr w:type="spellStart"/>
            <w:r w:rsidRPr="00AA46D6">
              <w:rPr>
                <w:color w:val="000000"/>
              </w:rPr>
              <w:t>чр</w:t>
            </w:r>
            <w:r w:rsidRPr="00AA46D6">
              <w:rPr>
                <w:color w:val="000000"/>
                <w:spacing w:val="-1"/>
              </w:rPr>
              <w:t>е</w:t>
            </w:r>
            <w:r w:rsidRPr="00AA46D6">
              <w:rPr>
                <w:color w:val="000000"/>
              </w:rPr>
              <w:t>звы</w:t>
            </w:r>
            <w:r w:rsidRPr="00AA46D6">
              <w:rPr>
                <w:color w:val="000000"/>
                <w:spacing w:val="-1"/>
              </w:rPr>
              <w:t>ча</w:t>
            </w:r>
            <w:r w:rsidRPr="00AA46D6">
              <w:rPr>
                <w:color w:val="000000"/>
              </w:rPr>
              <w:t>й</w:t>
            </w:r>
            <w:r w:rsidRPr="00AA46D6">
              <w:rPr>
                <w:color w:val="000000"/>
                <w:spacing w:val="1"/>
              </w:rPr>
              <w:t>н</w:t>
            </w:r>
            <w:r w:rsidRPr="00AA46D6">
              <w:rPr>
                <w:color w:val="000000"/>
              </w:rPr>
              <w:t>ыхси</w:t>
            </w:r>
            <w:r w:rsidRPr="00AA46D6">
              <w:rPr>
                <w:color w:val="000000"/>
                <w:spacing w:val="3"/>
              </w:rPr>
              <w:t>т</w:t>
            </w:r>
            <w:r w:rsidRPr="00AA46D6">
              <w:rPr>
                <w:color w:val="000000"/>
                <w:spacing w:val="-4"/>
              </w:rPr>
              <w:t>у</w:t>
            </w:r>
            <w:r w:rsidRPr="00AA46D6">
              <w:rPr>
                <w:color w:val="000000"/>
                <w:spacing w:val="-1"/>
              </w:rPr>
              <w:t>а</w:t>
            </w:r>
            <w:r w:rsidRPr="00AA46D6">
              <w:rPr>
                <w:color w:val="000000"/>
              </w:rPr>
              <w:t>ц</w:t>
            </w:r>
            <w:r w:rsidRPr="00AA46D6">
              <w:rPr>
                <w:color w:val="000000"/>
                <w:spacing w:val="1"/>
              </w:rPr>
              <w:t>ий</w:t>
            </w:r>
            <w:proofErr w:type="spellEnd"/>
            <w:r w:rsidRPr="00AA46D6">
              <w:rPr>
                <w:color w:val="000000"/>
              </w:rPr>
              <w:t>;</w:t>
            </w:r>
          </w:p>
          <w:p w:rsidR="00BA38B3" w:rsidRDefault="00BA38B3" w:rsidP="009D31AD">
            <w:pPr>
              <w:tabs>
                <w:tab w:val="left" w:pos="2685"/>
                <w:tab w:val="left" w:pos="4347"/>
              </w:tabs>
              <w:ind w:right="90"/>
              <w:jc w:val="both"/>
              <w:rPr>
                <w:color w:val="000000"/>
              </w:rPr>
            </w:pPr>
            <w:r w:rsidRPr="00AA46D6">
              <w:rPr>
                <w:b/>
              </w:rPr>
              <w:t>Владеть:</w:t>
            </w:r>
          </w:p>
          <w:p w:rsidR="00BA38B3" w:rsidRPr="0058201E" w:rsidRDefault="00BA38B3" w:rsidP="009D31AD">
            <w:pPr>
              <w:tabs>
                <w:tab w:val="left" w:pos="2685"/>
                <w:tab w:val="left" w:pos="4347"/>
              </w:tabs>
              <w:ind w:right="90"/>
              <w:jc w:val="both"/>
              <w:rPr>
                <w:color w:val="000000"/>
              </w:rPr>
            </w:pPr>
            <w:r>
              <w:rPr>
                <w:color w:val="000000"/>
              </w:rPr>
              <w:t xml:space="preserve">      - </w:t>
            </w:r>
            <w:r w:rsidRPr="00AA46D6">
              <w:rPr>
                <w:color w:val="000000"/>
              </w:rPr>
              <w:t xml:space="preserve">способностью </w:t>
            </w:r>
            <w:r>
              <w:rPr>
                <w:color w:val="000000"/>
              </w:rPr>
              <w:t xml:space="preserve">выполнять </w:t>
            </w:r>
            <w:r w:rsidRPr="00AA46D6">
              <w:rPr>
                <w:color w:val="000000"/>
              </w:rPr>
              <w:t xml:space="preserve">эталонные образцы объекта дизайна или его отдельные элементы в макете, материале, применяя </w:t>
            </w:r>
            <w:proofErr w:type="spellStart"/>
            <w:r w:rsidRPr="00AA46D6">
              <w:rPr>
                <w:bCs/>
                <w:color w:val="000000"/>
              </w:rPr>
              <w:t>п</w:t>
            </w:r>
            <w:r w:rsidRPr="00AA46D6">
              <w:rPr>
                <w:bCs/>
                <w:color w:val="000000"/>
                <w:spacing w:val="1"/>
              </w:rPr>
              <w:t>р</w:t>
            </w:r>
            <w:r w:rsidRPr="00AA46D6">
              <w:rPr>
                <w:bCs/>
                <w:color w:val="000000"/>
              </w:rPr>
              <w:t>иемыоказан</w:t>
            </w:r>
            <w:r w:rsidRPr="00AA46D6">
              <w:rPr>
                <w:bCs/>
                <w:color w:val="000000"/>
                <w:spacing w:val="1"/>
              </w:rPr>
              <w:t>и</w:t>
            </w:r>
            <w:r w:rsidRPr="00AA46D6">
              <w:rPr>
                <w:bCs/>
                <w:color w:val="000000"/>
              </w:rPr>
              <w:t>я</w:t>
            </w:r>
            <w:r>
              <w:rPr>
                <w:bCs/>
                <w:color w:val="000000"/>
              </w:rPr>
              <w:t>первой</w:t>
            </w:r>
            <w:proofErr w:type="spellEnd"/>
            <w:r>
              <w:rPr>
                <w:bCs/>
                <w:color w:val="000000"/>
              </w:rPr>
              <w:t xml:space="preserve"> </w:t>
            </w:r>
            <w:proofErr w:type="spellStart"/>
            <w:r w:rsidRPr="00AA46D6">
              <w:rPr>
                <w:bCs/>
                <w:color w:val="000000"/>
                <w:spacing w:val="1"/>
              </w:rPr>
              <w:t>п</w:t>
            </w:r>
            <w:r w:rsidRPr="00AA46D6">
              <w:rPr>
                <w:bCs/>
                <w:color w:val="000000"/>
              </w:rPr>
              <w:t>ом</w:t>
            </w:r>
            <w:r w:rsidRPr="00AA46D6">
              <w:rPr>
                <w:bCs/>
                <w:color w:val="000000"/>
                <w:spacing w:val="1"/>
              </w:rPr>
              <w:t>о</w:t>
            </w:r>
            <w:r w:rsidRPr="00AA46D6">
              <w:rPr>
                <w:bCs/>
                <w:color w:val="000000"/>
                <w:spacing w:val="-4"/>
              </w:rPr>
              <w:t>щ</w:t>
            </w:r>
            <w:r w:rsidRPr="00AA46D6">
              <w:rPr>
                <w:bCs/>
                <w:color w:val="000000"/>
              </w:rPr>
              <w:t>ив</w:t>
            </w:r>
            <w:r w:rsidRPr="00AA46D6">
              <w:rPr>
                <w:bCs/>
                <w:color w:val="000000"/>
                <w:spacing w:val="-1"/>
              </w:rPr>
              <w:t>ч</w:t>
            </w:r>
            <w:r w:rsidRPr="00AA46D6">
              <w:rPr>
                <w:bCs/>
                <w:color w:val="000000"/>
              </w:rPr>
              <w:t>резвы</w:t>
            </w:r>
            <w:r w:rsidRPr="00AA46D6">
              <w:rPr>
                <w:bCs/>
                <w:color w:val="000000"/>
                <w:spacing w:val="-1"/>
              </w:rPr>
              <w:t>ч</w:t>
            </w:r>
            <w:r w:rsidRPr="00AA46D6">
              <w:rPr>
                <w:bCs/>
                <w:color w:val="000000"/>
              </w:rPr>
              <w:t>айныхси</w:t>
            </w:r>
            <w:r w:rsidRPr="00AA46D6">
              <w:rPr>
                <w:bCs/>
                <w:color w:val="000000"/>
                <w:spacing w:val="1"/>
              </w:rPr>
              <w:t>т</w:t>
            </w:r>
            <w:r w:rsidRPr="00AA46D6">
              <w:rPr>
                <w:bCs/>
                <w:color w:val="000000"/>
              </w:rPr>
              <w:t>уациях</w:t>
            </w:r>
            <w:proofErr w:type="spellEnd"/>
          </w:p>
          <w:p w:rsidR="00BA38B3" w:rsidRDefault="00BA38B3" w:rsidP="009D31AD">
            <w:pPr>
              <w:spacing w:before="16" w:line="235" w:lineRule="auto"/>
              <w:ind w:left="108" w:right="-20"/>
              <w:rPr>
                <w:b/>
                <w:bCs/>
                <w:color w:val="000000"/>
              </w:rPr>
            </w:pPr>
          </w:p>
        </w:tc>
      </w:tr>
    </w:tbl>
    <w:p w:rsidR="00BA38B3" w:rsidRPr="00F951C6" w:rsidRDefault="00BA38B3" w:rsidP="00F951C6">
      <w:pPr>
        <w:jc w:val="both"/>
      </w:pPr>
    </w:p>
    <w:p w:rsidR="00BA38B3" w:rsidRPr="00F951C6" w:rsidRDefault="00BA38B3" w:rsidP="00F951C6">
      <w:pPr>
        <w:jc w:val="both"/>
      </w:pPr>
    </w:p>
    <w:p w:rsidR="00BA38B3" w:rsidRPr="00F951C6" w:rsidRDefault="00BA38B3" w:rsidP="00F951C6">
      <w:pPr>
        <w:pStyle w:val="aa"/>
        <w:numPr>
          <w:ilvl w:val="0"/>
          <w:numId w:val="1"/>
        </w:numPr>
        <w:ind w:left="0"/>
        <w:jc w:val="both"/>
        <w:rPr>
          <w:b/>
          <w:i/>
        </w:rPr>
      </w:pPr>
      <w:r w:rsidRPr="00F951C6">
        <w:rPr>
          <w:b/>
          <w:i/>
        </w:rPr>
        <w:t>Место дисциплины (модуля) в структуре образовательной программы</w:t>
      </w:r>
    </w:p>
    <w:p w:rsidR="00BA38B3" w:rsidRPr="00D73623" w:rsidRDefault="00BA38B3" w:rsidP="00D73623">
      <w:r w:rsidRPr="00F951C6">
        <w:t xml:space="preserve">Дисциплина относится к </w:t>
      </w:r>
      <w:r>
        <w:rPr>
          <w:color w:val="000000"/>
        </w:rPr>
        <w:t>базовой</w:t>
      </w:r>
      <w:r w:rsidRPr="00F951C6">
        <w:rPr>
          <w:color w:val="000000"/>
        </w:rPr>
        <w:t xml:space="preserve"> части </w:t>
      </w:r>
      <w:r>
        <w:t xml:space="preserve">учебных дисциплин </w:t>
      </w:r>
      <w:r w:rsidRPr="00F951C6">
        <w:rPr>
          <w:color w:val="000000"/>
        </w:rPr>
        <w:t>по выбору</w:t>
      </w:r>
      <w:r>
        <w:rPr>
          <w:color w:val="000000"/>
        </w:rPr>
        <w:t>.</w:t>
      </w:r>
    </w:p>
    <w:p w:rsidR="00BA38B3" w:rsidRPr="00F951C6" w:rsidRDefault="00BA38B3" w:rsidP="00D73623">
      <w:pPr>
        <w:pStyle w:val="33"/>
        <w:shd w:val="clear" w:color="auto" w:fill="auto"/>
        <w:spacing w:line="240" w:lineRule="auto"/>
        <w:ind w:firstLine="0"/>
        <w:jc w:val="both"/>
        <w:rPr>
          <w:rFonts w:ascii="Times New Roman" w:hAnsi="Times New Roman"/>
          <w:sz w:val="24"/>
          <w:szCs w:val="24"/>
        </w:rPr>
      </w:pPr>
      <w:r w:rsidRPr="00F951C6">
        <w:rPr>
          <w:rFonts w:ascii="Times New Roman" w:hAnsi="Times New Roman"/>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«Безопасность жизнедеятельности».</w:t>
      </w:r>
    </w:p>
    <w:p w:rsidR="00BA38B3" w:rsidRPr="00F951C6" w:rsidRDefault="00BA38B3" w:rsidP="00F951C6">
      <w:pPr>
        <w:ind w:firstLine="709"/>
        <w:jc w:val="both"/>
      </w:pPr>
      <w:r w:rsidRPr="00F951C6">
        <w:lastRenderedPageBreak/>
        <w:t xml:space="preserve">Изучение дисциплины позволит обучающимся реализовывать общекультурные компетенции: способность использовать приемы первой помощи, методы защиты в условиях чрезвычайных ситуаций, </w:t>
      </w:r>
      <w:r w:rsidRPr="00F951C6">
        <w:rPr>
          <w:color w:val="000000"/>
        </w:rPr>
        <w:t>действовать в нестандартных ситуациях, нести социальную и этическую ответственность за принятые решения.</w:t>
      </w:r>
    </w:p>
    <w:p w:rsidR="00BA38B3" w:rsidRPr="00F951C6" w:rsidRDefault="00BA38B3" w:rsidP="00F951C6">
      <w:pPr>
        <w:widowControl/>
        <w:autoSpaceDE/>
        <w:autoSpaceDN/>
        <w:adjustRightInd/>
        <w:ind w:firstLine="709"/>
        <w:jc w:val="both"/>
      </w:pPr>
      <w:r w:rsidRPr="00F951C6">
        <w:t xml:space="preserve">  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BA38B3" w:rsidRPr="00F951C6" w:rsidRDefault="00BA38B3" w:rsidP="00F951C6">
      <w:pPr>
        <w:widowControl/>
        <w:autoSpaceDE/>
        <w:autoSpaceDN/>
        <w:adjustRightInd/>
        <w:ind w:firstLine="709"/>
        <w:jc w:val="both"/>
        <w:rPr>
          <w:i/>
          <w:color w:val="000000"/>
        </w:rPr>
      </w:pPr>
      <w:r w:rsidRPr="00F951C6">
        <w:rPr>
          <w:i/>
          <w:color w:val="000000"/>
        </w:rPr>
        <w:t>педагогическая деятельность:</w:t>
      </w:r>
    </w:p>
    <w:p w:rsidR="00BA38B3" w:rsidRPr="00F951C6" w:rsidRDefault="00BA38B3" w:rsidP="00F951C6">
      <w:pPr>
        <w:widowControl/>
        <w:autoSpaceDE/>
        <w:autoSpaceDN/>
        <w:adjustRightInd/>
        <w:ind w:firstLine="709"/>
        <w:jc w:val="both"/>
        <w:rPr>
          <w:color w:val="000000"/>
        </w:rPr>
      </w:pPr>
      <w:r w:rsidRPr="00F951C6">
        <w:rPr>
          <w:color w:val="000000"/>
        </w:rPr>
        <w:t>способностью самостоятельно разрабатывать образовательную программу практических и лекционных занятий;</w:t>
      </w:r>
    </w:p>
    <w:p w:rsidR="00BA38B3" w:rsidRPr="00F951C6" w:rsidRDefault="00BA38B3" w:rsidP="00F951C6">
      <w:pPr>
        <w:widowControl/>
        <w:autoSpaceDE/>
        <w:autoSpaceDN/>
        <w:adjustRightInd/>
        <w:ind w:firstLine="709"/>
        <w:jc w:val="both"/>
        <w:rPr>
          <w:color w:val="000000"/>
          <w:highlight w:val="yellow"/>
        </w:rPr>
      </w:pPr>
      <w:r w:rsidRPr="00F951C6">
        <w:rPr>
          <w:color w:val="000000"/>
        </w:rPr>
        <w:t>ведение методической работы, лекционных и практических занятий.</w:t>
      </w:r>
    </w:p>
    <w:p w:rsidR="00BA38B3" w:rsidRPr="00F951C6" w:rsidRDefault="00BA38B3" w:rsidP="00F951C6">
      <w:pPr>
        <w:ind w:firstLine="540"/>
        <w:jc w:val="both"/>
        <w:rPr>
          <w:i/>
        </w:rPr>
      </w:pPr>
      <w:r w:rsidRPr="00F951C6">
        <w:rPr>
          <w:i/>
        </w:rPr>
        <w:t>художественная деятельность:</w:t>
      </w:r>
    </w:p>
    <w:p w:rsidR="00BA38B3" w:rsidRPr="00F951C6" w:rsidRDefault="00BA38B3" w:rsidP="00F951C6">
      <w:pPr>
        <w:ind w:firstLine="540"/>
        <w:jc w:val="both"/>
      </w:pPr>
      <w:r w:rsidRPr="00F951C6">
        <w:t xml:space="preserve">выполнение художественного моделирования и </w:t>
      </w:r>
      <w:proofErr w:type="spellStart"/>
      <w:r w:rsidRPr="00F951C6">
        <w:t>эскизирования</w:t>
      </w:r>
      <w:proofErr w:type="spellEnd"/>
      <w:r w:rsidRPr="00F951C6">
        <w:t>;</w:t>
      </w:r>
    </w:p>
    <w:p w:rsidR="00BA38B3" w:rsidRPr="00F951C6" w:rsidRDefault="00BA38B3" w:rsidP="00F951C6">
      <w:pPr>
        <w:ind w:firstLine="540"/>
        <w:jc w:val="both"/>
      </w:pPr>
      <w:r w:rsidRPr="00F951C6">
        <w:t>владение навыками композиционного формообразования и объемного макетирования;</w:t>
      </w:r>
    </w:p>
    <w:p w:rsidR="00BA38B3" w:rsidRPr="00F951C6" w:rsidRDefault="00BA38B3" w:rsidP="00F951C6">
      <w:pPr>
        <w:ind w:firstLine="540"/>
        <w:jc w:val="both"/>
      </w:pPr>
      <w:r w:rsidRPr="00F951C6">
        <w:t>владение информационными технологиями, различных видов изобразительных искусств и проектной графики;</w:t>
      </w:r>
    </w:p>
    <w:p w:rsidR="00BA38B3" w:rsidRPr="00F951C6" w:rsidRDefault="00BA38B3" w:rsidP="00F951C6">
      <w:pPr>
        <w:ind w:firstLine="540"/>
        <w:jc w:val="both"/>
        <w:rPr>
          <w:i/>
        </w:rPr>
      </w:pPr>
      <w:r w:rsidRPr="00F951C6">
        <w:rPr>
          <w:i/>
        </w:rPr>
        <w:t>проектная деятельность:</w:t>
      </w:r>
    </w:p>
    <w:p w:rsidR="00BA38B3" w:rsidRPr="00F951C6" w:rsidRDefault="00BA38B3" w:rsidP="00F951C6">
      <w:pPr>
        <w:ind w:firstLine="540"/>
        <w:jc w:val="both"/>
      </w:pPr>
      <w:r w:rsidRPr="00F951C6">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BA38B3" w:rsidRPr="00F951C6" w:rsidRDefault="00BA38B3" w:rsidP="00F951C6">
      <w:pPr>
        <w:ind w:firstLine="540"/>
        <w:jc w:val="both"/>
      </w:pPr>
      <w:r w:rsidRPr="00F951C6">
        <w:t>выполнение инженерного конструирования;</w:t>
      </w:r>
    </w:p>
    <w:p w:rsidR="00BA38B3" w:rsidRPr="00F951C6" w:rsidRDefault="00BA38B3" w:rsidP="00F951C6">
      <w:pPr>
        <w:ind w:firstLine="540"/>
        <w:jc w:val="both"/>
      </w:pPr>
      <w:r w:rsidRPr="00F951C6">
        <w:t>владение технологиями изготовления объектов дизайна и макетирования;</w:t>
      </w:r>
    </w:p>
    <w:p w:rsidR="00BA38B3" w:rsidRPr="00F951C6" w:rsidRDefault="00BA38B3" w:rsidP="00F951C6">
      <w:pPr>
        <w:ind w:firstLine="540"/>
        <w:jc w:val="both"/>
      </w:pPr>
      <w:r w:rsidRPr="00F951C6">
        <w:t>владение методами эргономики и антропометрии.</w:t>
      </w:r>
    </w:p>
    <w:p w:rsidR="00BA38B3" w:rsidRDefault="00BA38B3" w:rsidP="00F951C6">
      <w:pPr>
        <w:ind w:firstLine="709"/>
        <w:jc w:val="both"/>
        <w:rPr>
          <w:lang w:eastAsia="en-US"/>
        </w:rPr>
      </w:pPr>
      <w:r w:rsidRPr="003940C8">
        <w:rPr>
          <w:lang w:eastAsia="en-US"/>
        </w:rPr>
        <w:t xml:space="preserve">Дисциплина в рамках </w:t>
      </w:r>
      <w:r w:rsidRPr="003940C8">
        <w:rPr>
          <w:b/>
          <w:lang w:eastAsia="en-US"/>
        </w:rPr>
        <w:t>воспитательной работы</w:t>
      </w:r>
      <w:r w:rsidRPr="003940C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A38B3" w:rsidRPr="00F951C6" w:rsidRDefault="00BA38B3" w:rsidP="00F951C6">
      <w:pPr>
        <w:ind w:firstLine="709"/>
        <w:jc w:val="both"/>
      </w:pPr>
    </w:p>
    <w:p w:rsidR="00BA38B3" w:rsidRDefault="00BA38B3" w:rsidP="00D73623">
      <w:pPr>
        <w:pStyle w:val="aa"/>
        <w:numPr>
          <w:ilvl w:val="0"/>
          <w:numId w:val="41"/>
        </w:numPr>
        <w:jc w:val="both"/>
        <w:rPr>
          <w:b/>
          <w:i/>
        </w:rPr>
      </w:pPr>
      <w:r>
        <w:rPr>
          <w:b/>
          <w:i/>
        </w:rPr>
        <w:t>Объем дисциплины</w:t>
      </w:r>
    </w:p>
    <w:p w:rsidR="00BA38B3" w:rsidRDefault="00BA38B3" w:rsidP="00D73623">
      <w:pPr>
        <w:pStyle w:val="aa"/>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597"/>
        <w:gridCol w:w="1350"/>
        <w:gridCol w:w="1276"/>
        <w:gridCol w:w="1383"/>
      </w:tblGrid>
      <w:tr w:rsidR="00BA38B3" w:rsidTr="00545D44">
        <w:tc>
          <w:tcPr>
            <w:tcW w:w="5845" w:type="dxa"/>
            <w:gridSpan w:val="2"/>
            <w:vMerge w:val="restart"/>
          </w:tcPr>
          <w:p w:rsidR="00BA38B3" w:rsidRPr="00545D44" w:rsidRDefault="00BA38B3" w:rsidP="00545D44">
            <w:pPr>
              <w:jc w:val="center"/>
              <w:rPr>
                <w:b/>
                <w:i/>
              </w:rPr>
            </w:pPr>
            <w:r w:rsidRPr="00545D44">
              <w:rPr>
                <w:b/>
                <w:i/>
              </w:rPr>
              <w:t>Виды учебной работы</w:t>
            </w:r>
          </w:p>
        </w:tc>
        <w:tc>
          <w:tcPr>
            <w:tcW w:w="4009" w:type="dxa"/>
            <w:gridSpan w:val="3"/>
          </w:tcPr>
          <w:p w:rsidR="00BA38B3" w:rsidRPr="00545D44" w:rsidRDefault="00BA38B3" w:rsidP="00545D44">
            <w:pPr>
              <w:jc w:val="center"/>
              <w:rPr>
                <w:b/>
                <w:i/>
              </w:rPr>
            </w:pPr>
            <w:r w:rsidRPr="00545D44">
              <w:rPr>
                <w:b/>
                <w:i/>
              </w:rPr>
              <w:t>Формы обучения</w:t>
            </w:r>
          </w:p>
        </w:tc>
      </w:tr>
      <w:tr w:rsidR="00BA38B3" w:rsidTr="00545D44">
        <w:tc>
          <w:tcPr>
            <w:tcW w:w="0" w:type="auto"/>
            <w:gridSpan w:val="2"/>
            <w:vMerge/>
            <w:vAlign w:val="center"/>
          </w:tcPr>
          <w:p w:rsidR="00BA38B3" w:rsidRPr="00545D44" w:rsidRDefault="00BA38B3" w:rsidP="00545D44">
            <w:pPr>
              <w:widowControl/>
              <w:autoSpaceDE/>
              <w:autoSpaceDN/>
              <w:adjustRightInd/>
              <w:rPr>
                <w:b/>
                <w:i/>
              </w:rPr>
            </w:pPr>
          </w:p>
        </w:tc>
        <w:tc>
          <w:tcPr>
            <w:tcW w:w="1350" w:type="dxa"/>
          </w:tcPr>
          <w:p w:rsidR="00BA38B3" w:rsidRPr="00545D44" w:rsidRDefault="00BA38B3" w:rsidP="00545D44">
            <w:pPr>
              <w:jc w:val="center"/>
              <w:rPr>
                <w:b/>
                <w:i/>
              </w:rPr>
            </w:pPr>
            <w:r w:rsidRPr="00545D44">
              <w:rPr>
                <w:b/>
                <w:i/>
              </w:rPr>
              <w:t>Очная</w:t>
            </w:r>
          </w:p>
        </w:tc>
        <w:tc>
          <w:tcPr>
            <w:tcW w:w="1276" w:type="dxa"/>
          </w:tcPr>
          <w:p w:rsidR="00BA38B3" w:rsidRPr="00545D44" w:rsidRDefault="00BA38B3" w:rsidP="00545D44">
            <w:pPr>
              <w:jc w:val="center"/>
              <w:rPr>
                <w:b/>
                <w:i/>
              </w:rPr>
            </w:pPr>
            <w:r w:rsidRPr="00545D44">
              <w:rPr>
                <w:b/>
                <w:i/>
              </w:rPr>
              <w:t>Заочная</w:t>
            </w:r>
          </w:p>
        </w:tc>
        <w:tc>
          <w:tcPr>
            <w:tcW w:w="1383" w:type="dxa"/>
          </w:tcPr>
          <w:p w:rsidR="00BA38B3" w:rsidRPr="00545D44" w:rsidRDefault="00BA38B3" w:rsidP="00545D44">
            <w:pPr>
              <w:jc w:val="center"/>
              <w:rPr>
                <w:b/>
                <w:i/>
              </w:rPr>
            </w:pPr>
            <w:r w:rsidRPr="00545D44">
              <w:rPr>
                <w:b/>
                <w:i/>
              </w:rPr>
              <w:t>Очно-заочная</w:t>
            </w:r>
          </w:p>
        </w:tc>
      </w:tr>
      <w:tr w:rsidR="00BA38B3" w:rsidTr="00545D44">
        <w:tc>
          <w:tcPr>
            <w:tcW w:w="5845" w:type="dxa"/>
            <w:gridSpan w:val="2"/>
          </w:tcPr>
          <w:p w:rsidR="00BA38B3" w:rsidRDefault="00BA38B3" w:rsidP="00545D44">
            <w:pPr>
              <w:jc w:val="both"/>
            </w:pPr>
            <w:r w:rsidRPr="00545D44">
              <w:rPr>
                <w:b/>
              </w:rPr>
              <w:t>Общая трудоемкость</w:t>
            </w:r>
            <w:r>
              <w:t>: зачетные единицы/часы</w:t>
            </w:r>
          </w:p>
        </w:tc>
        <w:tc>
          <w:tcPr>
            <w:tcW w:w="1350" w:type="dxa"/>
          </w:tcPr>
          <w:p w:rsidR="00BA38B3" w:rsidRDefault="00BA38B3" w:rsidP="00545D44">
            <w:pPr>
              <w:jc w:val="center"/>
            </w:pPr>
            <w:r>
              <w:t>36 (1 ЗЕТ)</w:t>
            </w:r>
          </w:p>
        </w:tc>
        <w:tc>
          <w:tcPr>
            <w:tcW w:w="1276" w:type="dxa"/>
          </w:tcPr>
          <w:p w:rsidR="00BA38B3" w:rsidRDefault="00BA38B3" w:rsidP="00545D44">
            <w:pPr>
              <w:jc w:val="center"/>
            </w:pPr>
            <w:r>
              <w:t>36 (1 ЗЕТ)</w:t>
            </w:r>
          </w:p>
        </w:tc>
        <w:tc>
          <w:tcPr>
            <w:tcW w:w="1383" w:type="dxa"/>
          </w:tcPr>
          <w:p w:rsidR="00BA38B3" w:rsidRDefault="00BA38B3" w:rsidP="00545D44">
            <w:pPr>
              <w:jc w:val="center"/>
            </w:pPr>
            <w:r>
              <w:t>36 (1 ЗЕТ)</w:t>
            </w:r>
          </w:p>
        </w:tc>
      </w:tr>
      <w:tr w:rsidR="00BA38B3" w:rsidTr="00545D44">
        <w:tc>
          <w:tcPr>
            <w:tcW w:w="5845" w:type="dxa"/>
            <w:gridSpan w:val="2"/>
          </w:tcPr>
          <w:p w:rsidR="00BA38B3" w:rsidRDefault="00BA38B3" w:rsidP="00545D44">
            <w:pPr>
              <w:jc w:val="both"/>
            </w:pPr>
            <w:r w:rsidRPr="00545D44">
              <w:rPr>
                <w:b/>
              </w:rPr>
              <w:t xml:space="preserve">Контактная </w:t>
            </w:r>
            <w:proofErr w:type="spellStart"/>
            <w:r w:rsidRPr="00545D44">
              <w:rPr>
                <w:b/>
              </w:rPr>
              <w:t>работас</w:t>
            </w:r>
            <w:proofErr w:type="spellEnd"/>
            <w:r w:rsidRPr="00545D44">
              <w:rPr>
                <w:b/>
              </w:rPr>
              <w:t xml:space="preserve"> преподавателем</w:t>
            </w:r>
            <w:r>
              <w:t xml:space="preserve"> (всего):</w:t>
            </w:r>
          </w:p>
        </w:tc>
        <w:tc>
          <w:tcPr>
            <w:tcW w:w="1350" w:type="dxa"/>
          </w:tcPr>
          <w:p w:rsidR="00BA38B3" w:rsidRPr="00545D44" w:rsidRDefault="00BA38B3" w:rsidP="00545D44">
            <w:pPr>
              <w:jc w:val="center"/>
              <w:rPr>
                <w:lang w:val="en-US"/>
              </w:rPr>
            </w:pPr>
            <w:r>
              <w:t>18</w:t>
            </w:r>
          </w:p>
        </w:tc>
        <w:tc>
          <w:tcPr>
            <w:tcW w:w="1276" w:type="dxa"/>
          </w:tcPr>
          <w:p w:rsidR="00BA38B3" w:rsidRDefault="00BA38B3" w:rsidP="00545D44">
            <w:pPr>
              <w:jc w:val="center"/>
            </w:pPr>
            <w:r>
              <w:t>4</w:t>
            </w:r>
          </w:p>
        </w:tc>
        <w:tc>
          <w:tcPr>
            <w:tcW w:w="1383" w:type="dxa"/>
          </w:tcPr>
          <w:p w:rsidR="00BA38B3" w:rsidRDefault="00BA38B3" w:rsidP="00545D44">
            <w:pPr>
              <w:jc w:val="center"/>
            </w:pPr>
            <w:r>
              <w:t>4</w:t>
            </w:r>
          </w:p>
        </w:tc>
      </w:tr>
      <w:tr w:rsidR="00BA38B3" w:rsidTr="00545D44">
        <w:tc>
          <w:tcPr>
            <w:tcW w:w="248" w:type="dxa"/>
            <w:vMerge w:val="restart"/>
          </w:tcPr>
          <w:p w:rsidR="00BA38B3" w:rsidRDefault="00BA38B3" w:rsidP="00545D44">
            <w:pPr>
              <w:jc w:val="both"/>
            </w:pPr>
          </w:p>
        </w:tc>
        <w:tc>
          <w:tcPr>
            <w:tcW w:w="5597" w:type="dxa"/>
          </w:tcPr>
          <w:p w:rsidR="00BA38B3" w:rsidRDefault="00BA38B3" w:rsidP="00545D44">
            <w:pPr>
              <w:jc w:val="both"/>
            </w:pPr>
            <w:r>
              <w:t>Лекции (ЛК)</w:t>
            </w:r>
          </w:p>
        </w:tc>
        <w:tc>
          <w:tcPr>
            <w:tcW w:w="1350" w:type="dxa"/>
          </w:tcPr>
          <w:p w:rsidR="00BA38B3" w:rsidRDefault="00BA38B3"/>
        </w:tc>
        <w:tc>
          <w:tcPr>
            <w:tcW w:w="1276" w:type="dxa"/>
          </w:tcPr>
          <w:p w:rsidR="00BA38B3" w:rsidRDefault="00BA38B3" w:rsidP="00545D44">
            <w:pPr>
              <w:jc w:val="center"/>
            </w:pPr>
          </w:p>
        </w:tc>
        <w:tc>
          <w:tcPr>
            <w:tcW w:w="1383" w:type="dxa"/>
          </w:tcPr>
          <w:p w:rsidR="00BA38B3" w:rsidRDefault="00BA38B3" w:rsidP="00545D44">
            <w:pPr>
              <w:jc w:val="center"/>
            </w:pPr>
          </w:p>
        </w:tc>
      </w:tr>
      <w:tr w:rsidR="00BA38B3" w:rsidTr="00545D44">
        <w:tc>
          <w:tcPr>
            <w:tcW w:w="0" w:type="auto"/>
            <w:vMerge/>
            <w:vAlign w:val="center"/>
          </w:tcPr>
          <w:p w:rsidR="00BA38B3" w:rsidRDefault="00BA38B3" w:rsidP="00545D44">
            <w:pPr>
              <w:widowControl/>
              <w:autoSpaceDE/>
              <w:autoSpaceDN/>
              <w:adjustRightInd/>
            </w:pPr>
          </w:p>
        </w:tc>
        <w:tc>
          <w:tcPr>
            <w:tcW w:w="5597" w:type="dxa"/>
          </w:tcPr>
          <w:p w:rsidR="00BA38B3" w:rsidRDefault="00BA38B3" w:rsidP="00545D44">
            <w:pPr>
              <w:jc w:val="both"/>
            </w:pPr>
            <w:r>
              <w:t>Практические занятия (ПЗ)</w:t>
            </w:r>
          </w:p>
        </w:tc>
        <w:tc>
          <w:tcPr>
            <w:tcW w:w="1350" w:type="dxa"/>
          </w:tcPr>
          <w:p w:rsidR="00BA38B3" w:rsidRDefault="00BA38B3" w:rsidP="00545D44">
            <w:pPr>
              <w:jc w:val="center"/>
            </w:pPr>
            <w:r>
              <w:t>18***</w:t>
            </w:r>
          </w:p>
        </w:tc>
        <w:tc>
          <w:tcPr>
            <w:tcW w:w="1276" w:type="dxa"/>
          </w:tcPr>
          <w:p w:rsidR="00BA38B3" w:rsidRDefault="00BA38B3" w:rsidP="00545D44">
            <w:pPr>
              <w:jc w:val="center"/>
            </w:pPr>
            <w:r>
              <w:t>4***</w:t>
            </w:r>
          </w:p>
        </w:tc>
        <w:tc>
          <w:tcPr>
            <w:tcW w:w="1383" w:type="dxa"/>
          </w:tcPr>
          <w:p w:rsidR="00BA38B3" w:rsidRDefault="00BA38B3" w:rsidP="00545D44">
            <w:pPr>
              <w:jc w:val="center"/>
            </w:pPr>
            <w:r>
              <w:t>4***</w:t>
            </w:r>
          </w:p>
        </w:tc>
      </w:tr>
      <w:tr w:rsidR="00BA38B3" w:rsidTr="00545D44">
        <w:tc>
          <w:tcPr>
            <w:tcW w:w="0" w:type="auto"/>
            <w:vMerge/>
            <w:vAlign w:val="center"/>
          </w:tcPr>
          <w:p w:rsidR="00BA38B3" w:rsidRDefault="00BA38B3" w:rsidP="00545D44">
            <w:pPr>
              <w:widowControl/>
              <w:autoSpaceDE/>
              <w:autoSpaceDN/>
              <w:adjustRightInd/>
            </w:pPr>
          </w:p>
        </w:tc>
        <w:tc>
          <w:tcPr>
            <w:tcW w:w="5597" w:type="dxa"/>
          </w:tcPr>
          <w:p w:rsidR="00BA38B3" w:rsidRDefault="00BA38B3" w:rsidP="00545D44">
            <w:pPr>
              <w:jc w:val="both"/>
            </w:pPr>
            <w:r>
              <w:t>Семинарские занятия (СЗ)</w:t>
            </w:r>
          </w:p>
        </w:tc>
        <w:tc>
          <w:tcPr>
            <w:tcW w:w="1350" w:type="dxa"/>
          </w:tcPr>
          <w:p w:rsidR="00BA38B3" w:rsidRDefault="00BA38B3" w:rsidP="00545D44">
            <w:pPr>
              <w:jc w:val="center"/>
            </w:pPr>
          </w:p>
        </w:tc>
        <w:tc>
          <w:tcPr>
            <w:tcW w:w="1276" w:type="dxa"/>
          </w:tcPr>
          <w:p w:rsidR="00BA38B3" w:rsidRDefault="00BA38B3" w:rsidP="00545D44">
            <w:pPr>
              <w:jc w:val="center"/>
            </w:pPr>
          </w:p>
        </w:tc>
        <w:tc>
          <w:tcPr>
            <w:tcW w:w="1383" w:type="dxa"/>
          </w:tcPr>
          <w:p w:rsidR="00BA38B3" w:rsidRDefault="00BA38B3" w:rsidP="00545D44">
            <w:pPr>
              <w:jc w:val="center"/>
            </w:pPr>
          </w:p>
        </w:tc>
      </w:tr>
      <w:tr w:rsidR="00BA38B3" w:rsidTr="00545D44">
        <w:tc>
          <w:tcPr>
            <w:tcW w:w="0" w:type="auto"/>
            <w:vMerge/>
            <w:vAlign w:val="center"/>
          </w:tcPr>
          <w:p w:rsidR="00BA38B3" w:rsidRDefault="00BA38B3" w:rsidP="00545D44">
            <w:pPr>
              <w:widowControl/>
              <w:autoSpaceDE/>
              <w:autoSpaceDN/>
              <w:adjustRightInd/>
            </w:pPr>
          </w:p>
        </w:tc>
        <w:tc>
          <w:tcPr>
            <w:tcW w:w="5597" w:type="dxa"/>
          </w:tcPr>
          <w:p w:rsidR="00BA38B3" w:rsidRDefault="00BA38B3" w:rsidP="00545D44">
            <w:pPr>
              <w:jc w:val="both"/>
            </w:pPr>
            <w:r>
              <w:t>Лабораторные работы (ЛР)</w:t>
            </w:r>
          </w:p>
        </w:tc>
        <w:tc>
          <w:tcPr>
            <w:tcW w:w="1350" w:type="dxa"/>
          </w:tcPr>
          <w:p w:rsidR="00BA38B3" w:rsidRDefault="00BA38B3" w:rsidP="00545D44">
            <w:pPr>
              <w:jc w:val="center"/>
            </w:pPr>
          </w:p>
        </w:tc>
        <w:tc>
          <w:tcPr>
            <w:tcW w:w="1276" w:type="dxa"/>
          </w:tcPr>
          <w:p w:rsidR="00BA38B3" w:rsidRDefault="00BA38B3" w:rsidP="00545D44">
            <w:pPr>
              <w:jc w:val="center"/>
            </w:pPr>
          </w:p>
        </w:tc>
        <w:tc>
          <w:tcPr>
            <w:tcW w:w="1383" w:type="dxa"/>
          </w:tcPr>
          <w:p w:rsidR="00BA38B3" w:rsidRDefault="00BA38B3" w:rsidP="00545D44">
            <w:pPr>
              <w:jc w:val="center"/>
            </w:pPr>
          </w:p>
        </w:tc>
      </w:tr>
      <w:tr w:rsidR="00BA38B3" w:rsidTr="00545D44">
        <w:tc>
          <w:tcPr>
            <w:tcW w:w="0" w:type="auto"/>
            <w:vMerge/>
            <w:vAlign w:val="center"/>
          </w:tcPr>
          <w:p w:rsidR="00BA38B3" w:rsidRDefault="00BA38B3" w:rsidP="00545D44">
            <w:pPr>
              <w:widowControl/>
              <w:autoSpaceDE/>
              <w:autoSpaceDN/>
              <w:adjustRightInd/>
            </w:pPr>
          </w:p>
        </w:tc>
        <w:tc>
          <w:tcPr>
            <w:tcW w:w="5597" w:type="dxa"/>
          </w:tcPr>
          <w:p w:rsidR="00BA38B3" w:rsidRDefault="00BA38B3" w:rsidP="00545D44">
            <w:pPr>
              <w:jc w:val="both"/>
            </w:pPr>
            <w:r>
              <w:t xml:space="preserve">Промежуточная аттестация: </w:t>
            </w:r>
            <w:r w:rsidRPr="00545D44">
              <w:rPr>
                <w:u w:val="single"/>
              </w:rPr>
              <w:t>Зачет</w:t>
            </w:r>
            <w:r>
              <w:t xml:space="preserve"> / зачет с оценкой / экзамен  </w:t>
            </w:r>
          </w:p>
        </w:tc>
        <w:tc>
          <w:tcPr>
            <w:tcW w:w="1350" w:type="dxa"/>
          </w:tcPr>
          <w:p w:rsidR="00BA38B3" w:rsidRDefault="00BA38B3" w:rsidP="00545D44">
            <w:pPr>
              <w:jc w:val="center"/>
            </w:pPr>
            <w:r>
              <w:t>2*</w:t>
            </w:r>
          </w:p>
        </w:tc>
        <w:tc>
          <w:tcPr>
            <w:tcW w:w="1276" w:type="dxa"/>
          </w:tcPr>
          <w:p w:rsidR="00BA38B3" w:rsidRDefault="00BA38B3" w:rsidP="00545D44">
            <w:pPr>
              <w:jc w:val="center"/>
            </w:pPr>
            <w:r>
              <w:t>4</w:t>
            </w:r>
          </w:p>
        </w:tc>
        <w:tc>
          <w:tcPr>
            <w:tcW w:w="1383" w:type="dxa"/>
          </w:tcPr>
          <w:p w:rsidR="00BA38B3" w:rsidRDefault="00BA38B3" w:rsidP="00545D44">
            <w:pPr>
              <w:jc w:val="center"/>
            </w:pPr>
            <w:r>
              <w:t>2*</w:t>
            </w:r>
          </w:p>
        </w:tc>
      </w:tr>
      <w:tr w:rsidR="00BA38B3" w:rsidTr="00545D44">
        <w:tc>
          <w:tcPr>
            <w:tcW w:w="5845" w:type="dxa"/>
            <w:gridSpan w:val="2"/>
          </w:tcPr>
          <w:p w:rsidR="00BA38B3" w:rsidRDefault="00BA38B3" w:rsidP="00545D44">
            <w:pPr>
              <w:jc w:val="both"/>
            </w:pPr>
            <w:r w:rsidRPr="00545D44">
              <w:rPr>
                <w:b/>
              </w:rPr>
              <w:t>Самостоятельная работа</w:t>
            </w:r>
            <w:r>
              <w:t xml:space="preserve"> (СРС)</w:t>
            </w:r>
          </w:p>
        </w:tc>
        <w:tc>
          <w:tcPr>
            <w:tcW w:w="1350" w:type="dxa"/>
          </w:tcPr>
          <w:p w:rsidR="00BA38B3" w:rsidRDefault="00BA38B3" w:rsidP="00545D44">
            <w:pPr>
              <w:jc w:val="center"/>
            </w:pPr>
            <w:r>
              <w:t>18</w:t>
            </w:r>
          </w:p>
        </w:tc>
        <w:tc>
          <w:tcPr>
            <w:tcW w:w="1276" w:type="dxa"/>
          </w:tcPr>
          <w:p w:rsidR="00BA38B3" w:rsidRDefault="00BA38B3" w:rsidP="00545D44">
            <w:pPr>
              <w:jc w:val="center"/>
            </w:pPr>
            <w:r>
              <w:t>28</w:t>
            </w:r>
          </w:p>
        </w:tc>
        <w:tc>
          <w:tcPr>
            <w:tcW w:w="1383" w:type="dxa"/>
          </w:tcPr>
          <w:p w:rsidR="00BA38B3" w:rsidRDefault="00BA38B3" w:rsidP="00545D44">
            <w:pPr>
              <w:jc w:val="center"/>
            </w:pPr>
            <w:r>
              <w:t>32</w:t>
            </w:r>
          </w:p>
        </w:tc>
      </w:tr>
    </w:tbl>
    <w:p w:rsidR="00BA38B3" w:rsidRPr="008E278D" w:rsidRDefault="00BA38B3" w:rsidP="00D73623">
      <w:pPr>
        <w:jc w:val="both"/>
      </w:pPr>
      <w:r w:rsidRPr="008E278D">
        <w:t>* включена в трудоемкость практических/семинарских/ лабораторных занятий</w:t>
      </w:r>
    </w:p>
    <w:p w:rsidR="00BA38B3" w:rsidRDefault="00BA38B3" w:rsidP="00D73623">
      <w:pPr>
        <w:jc w:val="both"/>
      </w:pPr>
      <w:r w:rsidRPr="003940C8">
        <w:rPr>
          <w:b/>
          <w:lang w:eastAsia="en-US"/>
        </w:rPr>
        <w:t>*** -</w:t>
      </w:r>
      <w:r w:rsidRPr="003940C8">
        <w:rPr>
          <w:lang w:eastAsia="en-US"/>
        </w:rPr>
        <w:t xml:space="preserve"> Дисциплина частично реализуется в </w:t>
      </w:r>
      <w:r w:rsidRPr="003940C8">
        <w:rPr>
          <w:b/>
          <w:lang w:eastAsia="en-US"/>
        </w:rPr>
        <w:t>форме практической подготовки</w:t>
      </w:r>
      <w:r w:rsidRPr="003940C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A38B3" w:rsidRDefault="00BA38B3" w:rsidP="00D73623">
      <w:pPr>
        <w:widowControl/>
        <w:autoSpaceDE/>
        <w:adjustRightInd/>
      </w:pPr>
    </w:p>
    <w:p w:rsidR="00BA38B3" w:rsidRDefault="00BA38B3" w:rsidP="00D73623">
      <w:pPr>
        <w:pStyle w:val="aa"/>
        <w:numPr>
          <w:ilvl w:val="0"/>
          <w:numId w:val="41"/>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38B3" w:rsidRDefault="00BA38B3" w:rsidP="00D73623">
      <w:pPr>
        <w:pStyle w:val="aa"/>
        <w:jc w:val="both"/>
        <w:rPr>
          <w:b/>
          <w:i/>
        </w:rPr>
      </w:pPr>
    </w:p>
    <w:p w:rsidR="00BA38B3" w:rsidRDefault="00BA38B3" w:rsidP="00D73623">
      <w:pPr>
        <w:pStyle w:val="aa"/>
        <w:numPr>
          <w:ilvl w:val="1"/>
          <w:numId w:val="41"/>
        </w:numPr>
        <w:jc w:val="both"/>
      </w:pPr>
      <w:r>
        <w:t>Распределение часов по разделам/темам и видам работы</w:t>
      </w:r>
    </w:p>
    <w:p w:rsidR="00BA38B3" w:rsidRDefault="00BA38B3" w:rsidP="00D73623">
      <w:pPr>
        <w:pStyle w:val="aa"/>
        <w:ind w:left="1440"/>
        <w:jc w:val="both"/>
      </w:pPr>
    </w:p>
    <w:p w:rsidR="00BA38B3" w:rsidRDefault="00BA38B3" w:rsidP="00D73623">
      <w:pPr>
        <w:pStyle w:val="aa"/>
        <w:numPr>
          <w:ilvl w:val="2"/>
          <w:numId w:val="41"/>
        </w:numPr>
        <w:jc w:val="both"/>
      </w:pPr>
      <w: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977"/>
        <w:gridCol w:w="1193"/>
        <w:gridCol w:w="824"/>
        <w:gridCol w:w="1035"/>
        <w:gridCol w:w="838"/>
        <w:gridCol w:w="2142"/>
      </w:tblGrid>
      <w:tr w:rsidR="00BA38B3" w:rsidTr="00545D44">
        <w:tc>
          <w:tcPr>
            <w:tcW w:w="562" w:type="dxa"/>
            <w:vMerge w:val="restart"/>
          </w:tcPr>
          <w:p w:rsidR="00BA38B3" w:rsidRPr="00545D44" w:rsidRDefault="00BA38B3" w:rsidP="00545D44">
            <w:pPr>
              <w:jc w:val="center"/>
              <w:rPr>
                <w:b/>
              </w:rPr>
            </w:pPr>
          </w:p>
          <w:p w:rsidR="00BA38B3" w:rsidRPr="00545D44" w:rsidRDefault="00BA38B3" w:rsidP="00545D44">
            <w:pPr>
              <w:jc w:val="center"/>
              <w:rPr>
                <w:b/>
              </w:rPr>
            </w:pPr>
            <w:r w:rsidRPr="00545D44">
              <w:rPr>
                <w:b/>
              </w:rPr>
              <w:t>№ п/п</w:t>
            </w:r>
          </w:p>
        </w:tc>
        <w:tc>
          <w:tcPr>
            <w:tcW w:w="2977" w:type="dxa"/>
            <w:vMerge w:val="restart"/>
          </w:tcPr>
          <w:p w:rsidR="00BA38B3" w:rsidRPr="00545D44" w:rsidRDefault="00BA38B3" w:rsidP="00545D44">
            <w:pPr>
              <w:jc w:val="center"/>
              <w:rPr>
                <w:b/>
              </w:rPr>
            </w:pPr>
          </w:p>
          <w:p w:rsidR="00BA38B3" w:rsidRPr="00545D44" w:rsidRDefault="00BA38B3" w:rsidP="00545D44">
            <w:pPr>
              <w:jc w:val="center"/>
              <w:rPr>
                <w:b/>
              </w:rPr>
            </w:pPr>
            <w:r w:rsidRPr="00545D44">
              <w:rPr>
                <w:b/>
              </w:rPr>
              <w:t>Раздел/тема</w:t>
            </w:r>
          </w:p>
        </w:tc>
        <w:tc>
          <w:tcPr>
            <w:tcW w:w="1193" w:type="dxa"/>
            <w:vMerge w:val="restart"/>
          </w:tcPr>
          <w:p w:rsidR="00BA38B3" w:rsidRPr="00545D44" w:rsidRDefault="00BA38B3" w:rsidP="00545D44">
            <w:pPr>
              <w:jc w:val="center"/>
              <w:rPr>
                <w:b/>
              </w:rPr>
            </w:pPr>
          </w:p>
          <w:p w:rsidR="00BA38B3" w:rsidRPr="00545D44" w:rsidRDefault="00BA38B3" w:rsidP="00545D44">
            <w:pPr>
              <w:jc w:val="center"/>
              <w:rPr>
                <w:b/>
              </w:rPr>
            </w:pPr>
            <w:r w:rsidRPr="00545D44">
              <w:rPr>
                <w:b/>
              </w:rPr>
              <w:t>Всего час.</w:t>
            </w:r>
          </w:p>
        </w:tc>
        <w:tc>
          <w:tcPr>
            <w:tcW w:w="4839" w:type="dxa"/>
            <w:gridSpan w:val="4"/>
          </w:tcPr>
          <w:p w:rsidR="00BA38B3" w:rsidRPr="00545D44" w:rsidRDefault="00BA38B3" w:rsidP="00545D44">
            <w:pPr>
              <w:jc w:val="center"/>
              <w:rPr>
                <w:b/>
              </w:rPr>
            </w:pPr>
            <w:r w:rsidRPr="00545D44">
              <w:rPr>
                <w:b/>
              </w:rPr>
              <w:t>Виды учебной работы (в часах)</w:t>
            </w:r>
          </w:p>
        </w:tc>
      </w:tr>
      <w:tr w:rsidR="00BA38B3" w:rsidTr="00545D44">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2697" w:type="dxa"/>
            <w:gridSpan w:val="3"/>
          </w:tcPr>
          <w:p w:rsidR="00BA38B3" w:rsidRPr="00545D44" w:rsidRDefault="00BA38B3" w:rsidP="00545D44">
            <w:pPr>
              <w:jc w:val="center"/>
              <w:rPr>
                <w:b/>
              </w:rPr>
            </w:pPr>
            <w:r w:rsidRPr="00545D44">
              <w:rPr>
                <w:b/>
              </w:rPr>
              <w:t>Аудиторная работа</w:t>
            </w:r>
          </w:p>
        </w:tc>
        <w:tc>
          <w:tcPr>
            <w:tcW w:w="2142" w:type="dxa"/>
            <w:vMerge w:val="restart"/>
          </w:tcPr>
          <w:p w:rsidR="00BA38B3" w:rsidRPr="00545D44" w:rsidRDefault="00BA38B3" w:rsidP="00545D44">
            <w:pPr>
              <w:jc w:val="center"/>
              <w:rPr>
                <w:b/>
              </w:rPr>
            </w:pPr>
            <w:r w:rsidRPr="00545D44">
              <w:rPr>
                <w:b/>
              </w:rPr>
              <w:t>Самостоятельная работа</w:t>
            </w:r>
          </w:p>
        </w:tc>
      </w:tr>
      <w:tr w:rsidR="00BA38B3" w:rsidTr="00545D44">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824" w:type="dxa"/>
          </w:tcPr>
          <w:p w:rsidR="00BA38B3" w:rsidRPr="00545D44" w:rsidRDefault="00BA38B3" w:rsidP="00545D44">
            <w:pPr>
              <w:jc w:val="center"/>
              <w:rPr>
                <w:b/>
              </w:rPr>
            </w:pPr>
            <w:r w:rsidRPr="00545D44">
              <w:rPr>
                <w:b/>
              </w:rPr>
              <w:t>ЛК</w:t>
            </w:r>
          </w:p>
        </w:tc>
        <w:tc>
          <w:tcPr>
            <w:tcW w:w="1035" w:type="dxa"/>
          </w:tcPr>
          <w:p w:rsidR="00BA38B3" w:rsidRPr="00545D44" w:rsidRDefault="00BA38B3" w:rsidP="00545D44">
            <w:pPr>
              <w:jc w:val="center"/>
              <w:rPr>
                <w:b/>
              </w:rPr>
            </w:pPr>
            <w:r w:rsidRPr="00545D44">
              <w:rPr>
                <w:b/>
              </w:rPr>
              <w:t>ПР\</w:t>
            </w:r>
            <w:proofErr w:type="spellStart"/>
            <w:r w:rsidRPr="00545D44">
              <w:rPr>
                <w:b/>
              </w:rPr>
              <w:t>Лаб</w:t>
            </w:r>
            <w:proofErr w:type="spellEnd"/>
          </w:p>
        </w:tc>
        <w:tc>
          <w:tcPr>
            <w:tcW w:w="838" w:type="dxa"/>
          </w:tcPr>
          <w:p w:rsidR="00BA38B3" w:rsidRPr="00545D44" w:rsidRDefault="00BA38B3" w:rsidP="00545D44">
            <w:pPr>
              <w:jc w:val="center"/>
              <w:rPr>
                <w:b/>
              </w:rPr>
            </w:pPr>
            <w:r w:rsidRPr="00545D44">
              <w:rPr>
                <w:b/>
              </w:rPr>
              <w:t>СЕМ</w:t>
            </w:r>
          </w:p>
        </w:tc>
        <w:tc>
          <w:tcPr>
            <w:tcW w:w="0" w:type="auto"/>
            <w:vMerge/>
            <w:vAlign w:val="center"/>
          </w:tcPr>
          <w:p w:rsidR="00BA38B3" w:rsidRPr="00545D44" w:rsidRDefault="00BA38B3" w:rsidP="00545D44">
            <w:pPr>
              <w:widowControl/>
              <w:autoSpaceDE/>
              <w:autoSpaceDN/>
              <w:adjustRightInd/>
              <w:rPr>
                <w:b/>
              </w:rPr>
            </w:pPr>
          </w:p>
        </w:tc>
      </w:tr>
      <w:tr w:rsidR="00BA38B3" w:rsidTr="00545D44">
        <w:tc>
          <w:tcPr>
            <w:tcW w:w="562" w:type="dxa"/>
          </w:tcPr>
          <w:p w:rsidR="00BA38B3" w:rsidRDefault="00BA38B3" w:rsidP="00545D44">
            <w:pPr>
              <w:pStyle w:val="aa"/>
              <w:numPr>
                <w:ilvl w:val="0"/>
                <w:numId w:val="42"/>
              </w:numPr>
              <w:jc w:val="both"/>
            </w:pPr>
          </w:p>
        </w:tc>
        <w:tc>
          <w:tcPr>
            <w:tcW w:w="2977" w:type="dxa"/>
          </w:tcPr>
          <w:p w:rsidR="00BA38B3" w:rsidRPr="00545D44" w:rsidRDefault="00BA38B3">
            <w:pPr>
              <w:pStyle w:val="afb"/>
              <w:rPr>
                <w:bCs/>
                <w:iCs/>
                <w:lang w:val="ru-RU"/>
              </w:rPr>
            </w:pPr>
            <w:r w:rsidRPr="00545D44">
              <w:rPr>
                <w:bCs/>
                <w:iCs/>
                <w:lang w:val="ru-RU"/>
              </w:rPr>
              <w:t>Общие принципы оказания первой медицинской помощи.</w:t>
            </w:r>
          </w:p>
          <w:p w:rsidR="00BA38B3" w:rsidRPr="00545D44" w:rsidRDefault="00BA38B3" w:rsidP="00545D44">
            <w:pPr>
              <w:pStyle w:val="1"/>
              <w:spacing w:after="0" w:line="240" w:lineRule="auto"/>
              <w:ind w:left="0"/>
              <w:rPr>
                <w:rFonts w:ascii="Times New Roman" w:hAnsi="Times New Roman"/>
                <w:color w:val="000000"/>
                <w:spacing w:val="2"/>
                <w:sz w:val="24"/>
                <w:szCs w:val="24"/>
              </w:rPr>
            </w:pPr>
          </w:p>
        </w:tc>
        <w:tc>
          <w:tcPr>
            <w:tcW w:w="1193"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2</w:t>
            </w:r>
          </w:p>
        </w:tc>
        <w:tc>
          <w:tcPr>
            <w:tcW w:w="838" w:type="dxa"/>
          </w:tcPr>
          <w:p w:rsidR="00BA38B3" w:rsidRDefault="00BA38B3" w:rsidP="00545D44">
            <w:pPr>
              <w:jc w:val="center"/>
            </w:pPr>
          </w:p>
        </w:tc>
        <w:tc>
          <w:tcPr>
            <w:tcW w:w="2142" w:type="dxa"/>
          </w:tcPr>
          <w:p w:rsidR="00BA38B3" w:rsidRDefault="00BA38B3" w:rsidP="00545D44">
            <w:pPr>
              <w:jc w:val="center"/>
            </w:pPr>
            <w:r>
              <w:t>2</w:t>
            </w:r>
          </w:p>
        </w:tc>
      </w:tr>
      <w:tr w:rsidR="00BA38B3" w:rsidTr="00545D44">
        <w:tc>
          <w:tcPr>
            <w:tcW w:w="562" w:type="dxa"/>
          </w:tcPr>
          <w:p w:rsidR="00BA38B3" w:rsidRDefault="00BA38B3" w:rsidP="00545D44">
            <w:pPr>
              <w:pStyle w:val="aa"/>
              <w:numPr>
                <w:ilvl w:val="0"/>
                <w:numId w:val="42"/>
              </w:numPr>
              <w:jc w:val="both"/>
            </w:pPr>
          </w:p>
        </w:tc>
        <w:tc>
          <w:tcPr>
            <w:tcW w:w="2977" w:type="dxa"/>
          </w:tcPr>
          <w:p w:rsidR="00BA38B3" w:rsidRDefault="00BA38B3">
            <w:r w:rsidRPr="00545D44">
              <w:rPr>
                <w:bCs/>
                <w:iCs/>
              </w:rPr>
              <w:t>Первая медицинская помощь при терминальных состояниях. Сердечно-легочная реанимация.</w:t>
            </w:r>
          </w:p>
        </w:tc>
        <w:tc>
          <w:tcPr>
            <w:tcW w:w="1193"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2(1*)</w:t>
            </w:r>
          </w:p>
        </w:tc>
        <w:tc>
          <w:tcPr>
            <w:tcW w:w="838" w:type="dxa"/>
          </w:tcPr>
          <w:p w:rsidR="00BA38B3" w:rsidRDefault="00BA38B3" w:rsidP="00545D44">
            <w:pPr>
              <w:jc w:val="center"/>
            </w:pPr>
          </w:p>
        </w:tc>
        <w:tc>
          <w:tcPr>
            <w:tcW w:w="2142" w:type="dxa"/>
          </w:tcPr>
          <w:p w:rsidR="00BA38B3" w:rsidRDefault="00BA38B3" w:rsidP="00545D44">
            <w:pPr>
              <w:jc w:val="center"/>
            </w:pPr>
            <w:r>
              <w:t>2</w:t>
            </w:r>
          </w:p>
        </w:tc>
      </w:tr>
      <w:tr w:rsidR="00BA38B3" w:rsidTr="00545D44">
        <w:tc>
          <w:tcPr>
            <w:tcW w:w="562" w:type="dxa"/>
          </w:tcPr>
          <w:p w:rsidR="00BA38B3" w:rsidRDefault="00BA38B3" w:rsidP="00545D44">
            <w:pPr>
              <w:pStyle w:val="aa"/>
              <w:numPr>
                <w:ilvl w:val="0"/>
                <w:numId w:val="42"/>
              </w:numPr>
              <w:jc w:val="both"/>
            </w:pPr>
          </w:p>
        </w:tc>
        <w:tc>
          <w:tcPr>
            <w:tcW w:w="2977" w:type="dxa"/>
          </w:tcPr>
          <w:p w:rsidR="00BA38B3" w:rsidRDefault="00BA38B3">
            <w:r w:rsidRPr="00545D44">
              <w:rPr>
                <w:bCs/>
                <w:iCs/>
              </w:rPr>
              <w:t>Первая медицинская помощь при кровотечениях.</w:t>
            </w:r>
          </w:p>
        </w:tc>
        <w:tc>
          <w:tcPr>
            <w:tcW w:w="1193"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2(1*)</w:t>
            </w:r>
          </w:p>
        </w:tc>
        <w:tc>
          <w:tcPr>
            <w:tcW w:w="838" w:type="dxa"/>
          </w:tcPr>
          <w:p w:rsidR="00BA38B3" w:rsidRDefault="00BA38B3" w:rsidP="00545D44">
            <w:pPr>
              <w:jc w:val="center"/>
            </w:pPr>
          </w:p>
        </w:tc>
        <w:tc>
          <w:tcPr>
            <w:tcW w:w="2142" w:type="dxa"/>
          </w:tcPr>
          <w:p w:rsidR="00BA38B3" w:rsidRDefault="00BA38B3" w:rsidP="00545D44">
            <w:pPr>
              <w:jc w:val="center"/>
            </w:pPr>
            <w:r>
              <w:t>2</w:t>
            </w:r>
          </w:p>
        </w:tc>
      </w:tr>
      <w:tr w:rsidR="00BA38B3" w:rsidTr="00545D44">
        <w:tc>
          <w:tcPr>
            <w:tcW w:w="562" w:type="dxa"/>
          </w:tcPr>
          <w:p w:rsidR="00BA38B3" w:rsidRDefault="00BA38B3" w:rsidP="00545D44">
            <w:pPr>
              <w:pStyle w:val="aa"/>
              <w:numPr>
                <w:ilvl w:val="0"/>
                <w:numId w:val="42"/>
              </w:numPr>
              <w:jc w:val="both"/>
            </w:pPr>
          </w:p>
        </w:tc>
        <w:tc>
          <w:tcPr>
            <w:tcW w:w="2977" w:type="dxa"/>
          </w:tcPr>
          <w:p w:rsidR="00BA38B3" w:rsidRDefault="00BA38B3">
            <w:r w:rsidRPr="00545D44">
              <w:rPr>
                <w:bCs/>
                <w:iCs/>
              </w:rPr>
              <w:t>Первая медицинская помощь при ранениях.</w:t>
            </w:r>
          </w:p>
        </w:tc>
        <w:tc>
          <w:tcPr>
            <w:tcW w:w="1193"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2(1*)</w:t>
            </w:r>
          </w:p>
        </w:tc>
        <w:tc>
          <w:tcPr>
            <w:tcW w:w="838" w:type="dxa"/>
          </w:tcPr>
          <w:p w:rsidR="00BA38B3" w:rsidRDefault="00BA38B3" w:rsidP="00545D44">
            <w:pPr>
              <w:jc w:val="center"/>
            </w:pPr>
          </w:p>
        </w:tc>
        <w:tc>
          <w:tcPr>
            <w:tcW w:w="2142" w:type="dxa"/>
          </w:tcPr>
          <w:p w:rsidR="00BA38B3" w:rsidRDefault="00BA38B3" w:rsidP="00545D44">
            <w:pPr>
              <w:jc w:val="center"/>
            </w:pPr>
            <w:r>
              <w:t>2</w:t>
            </w:r>
          </w:p>
        </w:tc>
      </w:tr>
      <w:tr w:rsidR="00BA38B3" w:rsidTr="00545D44">
        <w:tc>
          <w:tcPr>
            <w:tcW w:w="562" w:type="dxa"/>
          </w:tcPr>
          <w:p w:rsidR="00BA38B3" w:rsidRDefault="00BA38B3" w:rsidP="00545D44">
            <w:pPr>
              <w:pStyle w:val="aa"/>
              <w:numPr>
                <w:ilvl w:val="0"/>
                <w:numId w:val="42"/>
              </w:numPr>
              <w:jc w:val="both"/>
            </w:pPr>
          </w:p>
        </w:tc>
        <w:tc>
          <w:tcPr>
            <w:tcW w:w="2977" w:type="dxa"/>
          </w:tcPr>
          <w:p w:rsidR="00BA38B3" w:rsidRPr="00545D44" w:rsidRDefault="00BA38B3">
            <w:pPr>
              <w:pStyle w:val="afb"/>
              <w:rPr>
                <w:bCs/>
                <w:iCs/>
                <w:lang w:val="ru-RU"/>
              </w:rPr>
            </w:pPr>
            <w:r w:rsidRPr="00545D44">
              <w:rPr>
                <w:bCs/>
                <w:iCs/>
                <w:lang w:val="ru-RU"/>
              </w:rPr>
              <w:t>Первая медицинская помощь при травмах.</w:t>
            </w:r>
          </w:p>
        </w:tc>
        <w:tc>
          <w:tcPr>
            <w:tcW w:w="1193"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2(1*)</w:t>
            </w:r>
          </w:p>
        </w:tc>
        <w:tc>
          <w:tcPr>
            <w:tcW w:w="838" w:type="dxa"/>
          </w:tcPr>
          <w:p w:rsidR="00BA38B3" w:rsidRDefault="00BA38B3" w:rsidP="00545D44">
            <w:pPr>
              <w:jc w:val="center"/>
            </w:pPr>
          </w:p>
        </w:tc>
        <w:tc>
          <w:tcPr>
            <w:tcW w:w="2142" w:type="dxa"/>
          </w:tcPr>
          <w:p w:rsidR="00BA38B3" w:rsidRDefault="00BA38B3" w:rsidP="00545D44">
            <w:pPr>
              <w:jc w:val="center"/>
            </w:pPr>
            <w:r>
              <w:t>2</w:t>
            </w:r>
          </w:p>
        </w:tc>
      </w:tr>
      <w:tr w:rsidR="00BA38B3" w:rsidTr="00545D44">
        <w:tc>
          <w:tcPr>
            <w:tcW w:w="562" w:type="dxa"/>
          </w:tcPr>
          <w:p w:rsidR="00BA38B3" w:rsidRDefault="00BA38B3" w:rsidP="00545D44">
            <w:pPr>
              <w:pStyle w:val="aa"/>
              <w:numPr>
                <w:ilvl w:val="0"/>
                <w:numId w:val="42"/>
              </w:numPr>
              <w:jc w:val="both"/>
            </w:pPr>
          </w:p>
        </w:tc>
        <w:tc>
          <w:tcPr>
            <w:tcW w:w="2977" w:type="dxa"/>
          </w:tcPr>
          <w:p w:rsidR="00BA38B3" w:rsidRPr="00545D44" w:rsidRDefault="00BA38B3">
            <w:pPr>
              <w:pStyle w:val="afb"/>
              <w:rPr>
                <w:bCs/>
                <w:iCs/>
                <w:lang w:val="ru-RU"/>
              </w:rPr>
            </w:pPr>
            <w:r w:rsidRPr="00545D44">
              <w:rPr>
                <w:bCs/>
                <w:iCs/>
                <w:lang w:val="ru-RU"/>
              </w:rPr>
              <w:t>Первая медицинская помощь при отравлениях.</w:t>
            </w:r>
          </w:p>
        </w:tc>
        <w:tc>
          <w:tcPr>
            <w:tcW w:w="1193"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2(1*)</w:t>
            </w:r>
          </w:p>
        </w:tc>
        <w:tc>
          <w:tcPr>
            <w:tcW w:w="838" w:type="dxa"/>
          </w:tcPr>
          <w:p w:rsidR="00BA38B3" w:rsidRDefault="00BA38B3" w:rsidP="00545D44">
            <w:pPr>
              <w:jc w:val="center"/>
            </w:pPr>
          </w:p>
        </w:tc>
        <w:tc>
          <w:tcPr>
            <w:tcW w:w="2142" w:type="dxa"/>
          </w:tcPr>
          <w:p w:rsidR="00BA38B3" w:rsidRDefault="00BA38B3" w:rsidP="00545D44">
            <w:pPr>
              <w:jc w:val="center"/>
            </w:pPr>
            <w:r>
              <w:t>2</w:t>
            </w:r>
          </w:p>
        </w:tc>
      </w:tr>
      <w:tr w:rsidR="00BA38B3" w:rsidTr="00545D44">
        <w:tc>
          <w:tcPr>
            <w:tcW w:w="562" w:type="dxa"/>
          </w:tcPr>
          <w:p w:rsidR="00BA38B3" w:rsidRDefault="00BA38B3" w:rsidP="00545D44">
            <w:pPr>
              <w:pStyle w:val="aa"/>
              <w:numPr>
                <w:ilvl w:val="0"/>
                <w:numId w:val="42"/>
              </w:numPr>
              <w:jc w:val="both"/>
            </w:pPr>
          </w:p>
        </w:tc>
        <w:tc>
          <w:tcPr>
            <w:tcW w:w="2977" w:type="dxa"/>
          </w:tcPr>
          <w:p w:rsidR="00BA38B3" w:rsidRDefault="00BA38B3">
            <w:r w:rsidRPr="00545D44">
              <w:rPr>
                <w:bCs/>
                <w:iCs/>
              </w:rPr>
              <w:t>Первая медицинская помощь при несчастных случаях.</w:t>
            </w:r>
          </w:p>
        </w:tc>
        <w:tc>
          <w:tcPr>
            <w:tcW w:w="1193"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2(1*)</w:t>
            </w:r>
          </w:p>
        </w:tc>
        <w:tc>
          <w:tcPr>
            <w:tcW w:w="838" w:type="dxa"/>
          </w:tcPr>
          <w:p w:rsidR="00BA38B3" w:rsidRDefault="00BA38B3" w:rsidP="00545D44">
            <w:pPr>
              <w:jc w:val="center"/>
            </w:pPr>
          </w:p>
        </w:tc>
        <w:tc>
          <w:tcPr>
            <w:tcW w:w="2142" w:type="dxa"/>
          </w:tcPr>
          <w:p w:rsidR="00BA38B3" w:rsidRDefault="00BA38B3" w:rsidP="00545D44">
            <w:pPr>
              <w:jc w:val="center"/>
            </w:pPr>
            <w:r>
              <w:t>2</w:t>
            </w:r>
          </w:p>
        </w:tc>
      </w:tr>
      <w:tr w:rsidR="00BA38B3" w:rsidTr="00545D44">
        <w:trPr>
          <w:trHeight w:val="1709"/>
        </w:trPr>
        <w:tc>
          <w:tcPr>
            <w:tcW w:w="562" w:type="dxa"/>
          </w:tcPr>
          <w:p w:rsidR="00BA38B3" w:rsidRDefault="00BA38B3" w:rsidP="00545D44">
            <w:pPr>
              <w:pStyle w:val="aa"/>
              <w:numPr>
                <w:ilvl w:val="0"/>
                <w:numId w:val="42"/>
              </w:numPr>
              <w:jc w:val="both"/>
            </w:pPr>
          </w:p>
        </w:tc>
        <w:tc>
          <w:tcPr>
            <w:tcW w:w="2977" w:type="dxa"/>
          </w:tcPr>
          <w:p w:rsidR="00BA38B3" w:rsidRDefault="00BA38B3">
            <w:r>
              <w:t>Первая медицинская помощь при развитии состояний, угрожающих жизни, у лиц с различными заболеваниями.</w:t>
            </w:r>
          </w:p>
          <w:p w:rsidR="00BA38B3" w:rsidRDefault="00BA38B3"/>
        </w:tc>
        <w:tc>
          <w:tcPr>
            <w:tcW w:w="1193"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2(1*)</w:t>
            </w:r>
          </w:p>
        </w:tc>
        <w:tc>
          <w:tcPr>
            <w:tcW w:w="838" w:type="dxa"/>
          </w:tcPr>
          <w:p w:rsidR="00BA38B3" w:rsidRDefault="00BA38B3" w:rsidP="00545D44">
            <w:pPr>
              <w:jc w:val="center"/>
            </w:pPr>
          </w:p>
        </w:tc>
        <w:tc>
          <w:tcPr>
            <w:tcW w:w="2142" w:type="dxa"/>
          </w:tcPr>
          <w:p w:rsidR="00BA38B3" w:rsidRDefault="00BA38B3" w:rsidP="00545D44">
            <w:pPr>
              <w:jc w:val="center"/>
            </w:pPr>
            <w:r>
              <w:t>2</w:t>
            </w:r>
          </w:p>
        </w:tc>
      </w:tr>
      <w:tr w:rsidR="00BA38B3" w:rsidTr="00545D44">
        <w:trPr>
          <w:trHeight w:val="1709"/>
        </w:trPr>
        <w:tc>
          <w:tcPr>
            <w:tcW w:w="562" w:type="dxa"/>
          </w:tcPr>
          <w:p w:rsidR="00BA38B3" w:rsidRDefault="00BA38B3" w:rsidP="00545D44">
            <w:pPr>
              <w:pStyle w:val="aa"/>
              <w:numPr>
                <w:ilvl w:val="0"/>
                <w:numId w:val="42"/>
              </w:numPr>
              <w:jc w:val="both"/>
            </w:pPr>
          </w:p>
        </w:tc>
        <w:tc>
          <w:tcPr>
            <w:tcW w:w="2977" w:type="dxa"/>
          </w:tcPr>
          <w:p w:rsidR="00BA38B3" w:rsidRDefault="00BA38B3">
            <w:r>
              <w:t>Радиационные поражения. Первая медицинская помощь при лучевых поражениях.</w:t>
            </w:r>
          </w:p>
          <w:p w:rsidR="00BA38B3" w:rsidRPr="00545D44" w:rsidRDefault="00BA38B3">
            <w:pPr>
              <w:rPr>
                <w:b/>
              </w:rPr>
            </w:pPr>
          </w:p>
        </w:tc>
        <w:tc>
          <w:tcPr>
            <w:tcW w:w="1193"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2(1*)</w:t>
            </w:r>
          </w:p>
        </w:tc>
        <w:tc>
          <w:tcPr>
            <w:tcW w:w="838" w:type="dxa"/>
          </w:tcPr>
          <w:p w:rsidR="00BA38B3" w:rsidRDefault="00BA38B3" w:rsidP="00545D44">
            <w:pPr>
              <w:jc w:val="center"/>
            </w:pPr>
          </w:p>
        </w:tc>
        <w:tc>
          <w:tcPr>
            <w:tcW w:w="2142" w:type="dxa"/>
          </w:tcPr>
          <w:p w:rsidR="00BA38B3" w:rsidRDefault="00BA38B3" w:rsidP="00545D44">
            <w:pPr>
              <w:jc w:val="center"/>
            </w:pPr>
            <w:r>
              <w:t>2</w:t>
            </w:r>
          </w:p>
        </w:tc>
      </w:tr>
      <w:tr w:rsidR="00BA38B3" w:rsidTr="00545D44">
        <w:tc>
          <w:tcPr>
            <w:tcW w:w="562" w:type="dxa"/>
          </w:tcPr>
          <w:p w:rsidR="00BA38B3" w:rsidRDefault="00BA38B3" w:rsidP="00545D44">
            <w:pPr>
              <w:pStyle w:val="aa"/>
              <w:ind w:left="360"/>
              <w:jc w:val="both"/>
            </w:pPr>
          </w:p>
        </w:tc>
        <w:tc>
          <w:tcPr>
            <w:tcW w:w="2977" w:type="dxa"/>
          </w:tcPr>
          <w:p w:rsidR="00BA38B3" w:rsidRDefault="00BA38B3" w:rsidP="00545D44">
            <w:pPr>
              <w:jc w:val="both"/>
            </w:pPr>
            <w:r>
              <w:t>Промежуточная аттестация</w:t>
            </w:r>
          </w:p>
        </w:tc>
        <w:tc>
          <w:tcPr>
            <w:tcW w:w="1193" w:type="dxa"/>
          </w:tcPr>
          <w:p w:rsidR="00BA38B3" w:rsidRDefault="00BA38B3">
            <w:r>
              <w:t>2**</w:t>
            </w:r>
          </w:p>
        </w:tc>
        <w:tc>
          <w:tcPr>
            <w:tcW w:w="824" w:type="dxa"/>
          </w:tcPr>
          <w:p w:rsidR="00BA38B3" w:rsidRDefault="00BA38B3" w:rsidP="00545D44">
            <w:pPr>
              <w:jc w:val="center"/>
            </w:pPr>
          </w:p>
        </w:tc>
        <w:tc>
          <w:tcPr>
            <w:tcW w:w="1035" w:type="dxa"/>
          </w:tcPr>
          <w:p w:rsidR="00BA38B3" w:rsidRDefault="00BA38B3" w:rsidP="00545D44">
            <w:pPr>
              <w:jc w:val="center"/>
            </w:pPr>
            <w:r>
              <w:t>2**</w:t>
            </w:r>
          </w:p>
        </w:tc>
        <w:tc>
          <w:tcPr>
            <w:tcW w:w="838" w:type="dxa"/>
          </w:tcPr>
          <w:p w:rsidR="00BA38B3" w:rsidRDefault="00BA38B3" w:rsidP="00545D44">
            <w:pPr>
              <w:jc w:val="center"/>
            </w:pPr>
          </w:p>
        </w:tc>
        <w:tc>
          <w:tcPr>
            <w:tcW w:w="2142" w:type="dxa"/>
          </w:tcPr>
          <w:p w:rsidR="00BA38B3" w:rsidRDefault="00BA38B3" w:rsidP="00545D44">
            <w:pPr>
              <w:jc w:val="center"/>
            </w:pPr>
          </w:p>
        </w:tc>
      </w:tr>
      <w:tr w:rsidR="00BA38B3" w:rsidTr="00545D44">
        <w:tc>
          <w:tcPr>
            <w:tcW w:w="562" w:type="dxa"/>
          </w:tcPr>
          <w:p w:rsidR="00BA38B3" w:rsidRDefault="00BA38B3" w:rsidP="00545D44">
            <w:pPr>
              <w:pStyle w:val="aa"/>
              <w:ind w:left="360"/>
              <w:jc w:val="both"/>
            </w:pPr>
          </w:p>
        </w:tc>
        <w:tc>
          <w:tcPr>
            <w:tcW w:w="2977" w:type="dxa"/>
          </w:tcPr>
          <w:p w:rsidR="00BA38B3" w:rsidRDefault="00BA38B3" w:rsidP="00545D44">
            <w:pPr>
              <w:jc w:val="both"/>
            </w:pPr>
            <w:r>
              <w:t xml:space="preserve">Итого </w:t>
            </w:r>
          </w:p>
        </w:tc>
        <w:tc>
          <w:tcPr>
            <w:tcW w:w="1193" w:type="dxa"/>
          </w:tcPr>
          <w:p w:rsidR="00BA38B3" w:rsidRDefault="00BA38B3" w:rsidP="00545D44">
            <w:pPr>
              <w:jc w:val="center"/>
            </w:pPr>
            <w:r>
              <w:t>36(1ЗЕТ)</w:t>
            </w:r>
          </w:p>
        </w:tc>
        <w:tc>
          <w:tcPr>
            <w:tcW w:w="824" w:type="dxa"/>
          </w:tcPr>
          <w:p w:rsidR="00BA38B3" w:rsidRDefault="00BA38B3" w:rsidP="00545D44">
            <w:pPr>
              <w:jc w:val="center"/>
            </w:pPr>
          </w:p>
        </w:tc>
        <w:tc>
          <w:tcPr>
            <w:tcW w:w="1035" w:type="dxa"/>
          </w:tcPr>
          <w:p w:rsidR="00BA38B3" w:rsidRDefault="00BA38B3" w:rsidP="00545D44">
            <w:pPr>
              <w:jc w:val="center"/>
            </w:pPr>
            <w:r>
              <w:t>18</w:t>
            </w:r>
          </w:p>
        </w:tc>
        <w:tc>
          <w:tcPr>
            <w:tcW w:w="838" w:type="dxa"/>
          </w:tcPr>
          <w:p w:rsidR="00BA38B3" w:rsidRDefault="00BA38B3" w:rsidP="00545D44">
            <w:pPr>
              <w:jc w:val="center"/>
            </w:pPr>
          </w:p>
        </w:tc>
        <w:tc>
          <w:tcPr>
            <w:tcW w:w="2142" w:type="dxa"/>
          </w:tcPr>
          <w:p w:rsidR="00BA38B3" w:rsidRDefault="00BA38B3" w:rsidP="00545D44">
            <w:pPr>
              <w:jc w:val="center"/>
            </w:pPr>
            <w:r>
              <w:t>18</w:t>
            </w:r>
          </w:p>
        </w:tc>
      </w:tr>
    </w:tbl>
    <w:p w:rsidR="00BA38B3" w:rsidRPr="008E278D" w:rsidRDefault="00BA38B3" w:rsidP="00D73623">
      <w:r w:rsidRPr="008E278D">
        <w:t>*в интерактивной форме</w:t>
      </w:r>
    </w:p>
    <w:p w:rsidR="00BA38B3" w:rsidRPr="008E278D" w:rsidRDefault="00BA38B3" w:rsidP="00D73623">
      <w:pPr>
        <w:jc w:val="both"/>
      </w:pPr>
      <w:r w:rsidRPr="008E278D">
        <w:t>** включена в трудоемкость практических/семинарских/ лабораторных занятий</w:t>
      </w:r>
    </w:p>
    <w:p w:rsidR="00BA38B3" w:rsidRDefault="00BA38B3" w:rsidP="00D73623">
      <w:pPr>
        <w:jc w:val="both"/>
      </w:pPr>
    </w:p>
    <w:p w:rsidR="00BA38B3" w:rsidRDefault="00BA38B3" w:rsidP="00D73623">
      <w:pPr>
        <w:pStyle w:val="aa"/>
        <w:numPr>
          <w:ilvl w:val="2"/>
          <w:numId w:val="41"/>
        </w:numPr>
        <w:jc w:val="both"/>
      </w:pPr>
      <w: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BA38B3" w:rsidTr="00545D44">
        <w:tc>
          <w:tcPr>
            <w:tcW w:w="664" w:type="dxa"/>
            <w:vMerge w:val="restart"/>
          </w:tcPr>
          <w:p w:rsidR="00BA38B3" w:rsidRPr="00545D44" w:rsidRDefault="00BA38B3" w:rsidP="00545D44">
            <w:pPr>
              <w:jc w:val="center"/>
              <w:rPr>
                <w:b/>
              </w:rPr>
            </w:pPr>
          </w:p>
          <w:p w:rsidR="00BA38B3" w:rsidRPr="00545D44" w:rsidRDefault="00BA38B3" w:rsidP="00545D44">
            <w:pPr>
              <w:jc w:val="center"/>
              <w:rPr>
                <w:b/>
              </w:rPr>
            </w:pPr>
            <w:r w:rsidRPr="00545D44">
              <w:rPr>
                <w:b/>
              </w:rPr>
              <w:t>№ п/п</w:t>
            </w:r>
          </w:p>
        </w:tc>
        <w:tc>
          <w:tcPr>
            <w:tcW w:w="2708" w:type="dxa"/>
            <w:vMerge w:val="restart"/>
          </w:tcPr>
          <w:p w:rsidR="00BA38B3" w:rsidRPr="00545D44" w:rsidRDefault="00BA38B3" w:rsidP="00545D44">
            <w:pPr>
              <w:jc w:val="center"/>
              <w:rPr>
                <w:b/>
              </w:rPr>
            </w:pPr>
          </w:p>
          <w:p w:rsidR="00BA38B3" w:rsidRPr="00545D44" w:rsidRDefault="00BA38B3" w:rsidP="00545D44">
            <w:pPr>
              <w:jc w:val="center"/>
              <w:rPr>
                <w:b/>
              </w:rPr>
            </w:pPr>
            <w:r w:rsidRPr="00545D44">
              <w:rPr>
                <w:b/>
              </w:rPr>
              <w:t>Раздел/тема</w:t>
            </w:r>
          </w:p>
        </w:tc>
        <w:tc>
          <w:tcPr>
            <w:tcW w:w="1360" w:type="dxa"/>
            <w:vMerge w:val="restart"/>
          </w:tcPr>
          <w:p w:rsidR="00BA38B3" w:rsidRPr="00545D44" w:rsidRDefault="00BA38B3" w:rsidP="00545D44">
            <w:pPr>
              <w:jc w:val="center"/>
              <w:rPr>
                <w:b/>
              </w:rPr>
            </w:pPr>
          </w:p>
          <w:p w:rsidR="00BA38B3" w:rsidRPr="00545D44" w:rsidRDefault="00BA38B3" w:rsidP="00545D44">
            <w:pPr>
              <w:jc w:val="center"/>
              <w:rPr>
                <w:b/>
              </w:rPr>
            </w:pPr>
            <w:r w:rsidRPr="00545D44">
              <w:rPr>
                <w:b/>
              </w:rPr>
              <w:t>Всего час.</w:t>
            </w:r>
          </w:p>
        </w:tc>
        <w:tc>
          <w:tcPr>
            <w:tcW w:w="4839" w:type="dxa"/>
            <w:gridSpan w:val="4"/>
          </w:tcPr>
          <w:p w:rsidR="00BA38B3" w:rsidRPr="00545D44" w:rsidRDefault="00BA38B3" w:rsidP="00545D44">
            <w:pPr>
              <w:jc w:val="center"/>
              <w:rPr>
                <w:b/>
              </w:rPr>
            </w:pPr>
            <w:r w:rsidRPr="00545D44">
              <w:rPr>
                <w:b/>
              </w:rPr>
              <w:t>Виды учебной работы (в часах)</w:t>
            </w:r>
          </w:p>
        </w:tc>
      </w:tr>
      <w:tr w:rsidR="00BA38B3" w:rsidTr="00545D44">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2697" w:type="dxa"/>
            <w:gridSpan w:val="3"/>
          </w:tcPr>
          <w:p w:rsidR="00BA38B3" w:rsidRPr="00545D44" w:rsidRDefault="00BA38B3" w:rsidP="00545D44">
            <w:pPr>
              <w:jc w:val="center"/>
              <w:rPr>
                <w:b/>
              </w:rPr>
            </w:pPr>
            <w:r w:rsidRPr="00545D44">
              <w:rPr>
                <w:b/>
              </w:rPr>
              <w:t>Аудиторная работа</w:t>
            </w:r>
          </w:p>
        </w:tc>
        <w:tc>
          <w:tcPr>
            <w:tcW w:w="2142" w:type="dxa"/>
            <w:vMerge w:val="restart"/>
          </w:tcPr>
          <w:p w:rsidR="00BA38B3" w:rsidRPr="00545D44" w:rsidRDefault="00BA38B3" w:rsidP="00545D44">
            <w:pPr>
              <w:jc w:val="center"/>
              <w:rPr>
                <w:b/>
              </w:rPr>
            </w:pPr>
            <w:r w:rsidRPr="00545D44">
              <w:rPr>
                <w:b/>
              </w:rPr>
              <w:t>Самостоятельная работа</w:t>
            </w:r>
          </w:p>
        </w:tc>
      </w:tr>
      <w:tr w:rsidR="00BA38B3" w:rsidTr="00545D44">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824" w:type="dxa"/>
          </w:tcPr>
          <w:p w:rsidR="00BA38B3" w:rsidRPr="00545D44" w:rsidRDefault="00BA38B3" w:rsidP="00545D44">
            <w:pPr>
              <w:jc w:val="center"/>
              <w:rPr>
                <w:b/>
              </w:rPr>
            </w:pPr>
            <w:r w:rsidRPr="00545D44">
              <w:rPr>
                <w:b/>
              </w:rPr>
              <w:t>ЛК</w:t>
            </w:r>
          </w:p>
        </w:tc>
        <w:tc>
          <w:tcPr>
            <w:tcW w:w="1035" w:type="dxa"/>
          </w:tcPr>
          <w:p w:rsidR="00BA38B3" w:rsidRPr="00545D44" w:rsidRDefault="00BA38B3" w:rsidP="00545D44">
            <w:pPr>
              <w:jc w:val="center"/>
              <w:rPr>
                <w:b/>
              </w:rPr>
            </w:pPr>
            <w:r w:rsidRPr="00545D44">
              <w:rPr>
                <w:b/>
              </w:rPr>
              <w:t>ПР\</w:t>
            </w:r>
            <w:proofErr w:type="spellStart"/>
            <w:r w:rsidRPr="00545D44">
              <w:rPr>
                <w:b/>
              </w:rPr>
              <w:t>Лаб</w:t>
            </w:r>
            <w:proofErr w:type="spellEnd"/>
          </w:p>
        </w:tc>
        <w:tc>
          <w:tcPr>
            <w:tcW w:w="838" w:type="dxa"/>
          </w:tcPr>
          <w:p w:rsidR="00BA38B3" w:rsidRPr="00545D44" w:rsidRDefault="00BA38B3" w:rsidP="00545D44">
            <w:pPr>
              <w:jc w:val="center"/>
              <w:rPr>
                <w:b/>
              </w:rPr>
            </w:pPr>
            <w:r w:rsidRPr="00545D44">
              <w:rPr>
                <w:b/>
              </w:rPr>
              <w:t>СЕМ</w:t>
            </w:r>
          </w:p>
        </w:tc>
        <w:tc>
          <w:tcPr>
            <w:tcW w:w="0" w:type="auto"/>
            <w:vMerge/>
            <w:vAlign w:val="center"/>
          </w:tcPr>
          <w:p w:rsidR="00BA38B3" w:rsidRPr="00545D44" w:rsidRDefault="00BA38B3" w:rsidP="00545D44">
            <w:pPr>
              <w:widowControl/>
              <w:autoSpaceDE/>
              <w:autoSpaceDN/>
              <w:adjustRightInd/>
              <w:rPr>
                <w:b/>
              </w:rPr>
            </w:pPr>
          </w:p>
        </w:tc>
      </w:tr>
      <w:tr w:rsidR="00BA38B3" w:rsidTr="00545D44">
        <w:tc>
          <w:tcPr>
            <w:tcW w:w="664" w:type="dxa"/>
          </w:tcPr>
          <w:p w:rsidR="00BA38B3" w:rsidRDefault="00BA38B3" w:rsidP="00545D44">
            <w:pPr>
              <w:jc w:val="both"/>
            </w:pPr>
            <w:r>
              <w:t xml:space="preserve">1. </w:t>
            </w:r>
          </w:p>
        </w:tc>
        <w:tc>
          <w:tcPr>
            <w:tcW w:w="2708" w:type="dxa"/>
          </w:tcPr>
          <w:p w:rsidR="00BA38B3" w:rsidRPr="00545D44" w:rsidRDefault="00BA38B3">
            <w:pPr>
              <w:pStyle w:val="afb"/>
              <w:rPr>
                <w:bCs/>
                <w:iCs/>
                <w:lang w:val="ru-RU"/>
              </w:rPr>
            </w:pPr>
            <w:r w:rsidRPr="00545D44">
              <w:rPr>
                <w:bCs/>
                <w:iCs/>
                <w:lang w:val="ru-RU"/>
              </w:rPr>
              <w:t xml:space="preserve">Общие принципы </w:t>
            </w:r>
            <w:r w:rsidRPr="00545D44">
              <w:rPr>
                <w:bCs/>
                <w:iCs/>
                <w:lang w:val="ru-RU"/>
              </w:rPr>
              <w:lastRenderedPageBreak/>
              <w:t>оказания первой медицинской помощи.</w:t>
            </w:r>
          </w:p>
          <w:p w:rsidR="00BA38B3" w:rsidRPr="00545D44" w:rsidRDefault="00BA38B3" w:rsidP="00545D44">
            <w:pPr>
              <w:pStyle w:val="1"/>
              <w:spacing w:after="0" w:line="240" w:lineRule="auto"/>
              <w:ind w:left="0"/>
              <w:rPr>
                <w:rFonts w:ascii="Times New Roman" w:hAnsi="Times New Roman"/>
                <w:color w:val="000000"/>
                <w:spacing w:val="2"/>
                <w:sz w:val="24"/>
                <w:szCs w:val="24"/>
              </w:rPr>
            </w:pPr>
          </w:p>
        </w:tc>
        <w:tc>
          <w:tcPr>
            <w:tcW w:w="1360" w:type="dxa"/>
          </w:tcPr>
          <w:p w:rsidR="00BA38B3" w:rsidRDefault="00BA38B3" w:rsidP="00545D44">
            <w:pPr>
              <w:jc w:val="center"/>
            </w:pPr>
            <w:r>
              <w:lastRenderedPageBreak/>
              <w:t>4</w:t>
            </w:r>
          </w:p>
        </w:tc>
        <w:tc>
          <w:tcPr>
            <w:tcW w:w="824" w:type="dxa"/>
          </w:tcPr>
          <w:p w:rsidR="00BA38B3" w:rsidRDefault="00BA38B3" w:rsidP="00545D44">
            <w:pPr>
              <w:jc w:val="center"/>
            </w:pPr>
          </w:p>
        </w:tc>
        <w:tc>
          <w:tcPr>
            <w:tcW w:w="1035" w:type="dxa"/>
          </w:tcPr>
          <w:p w:rsidR="00BA38B3" w:rsidRDefault="00BA38B3" w:rsidP="00545D44">
            <w:pPr>
              <w:jc w:val="center"/>
            </w:pPr>
            <w:r>
              <w:t>1</w:t>
            </w: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lastRenderedPageBreak/>
              <w:t>2.</w:t>
            </w:r>
          </w:p>
        </w:tc>
        <w:tc>
          <w:tcPr>
            <w:tcW w:w="2708" w:type="dxa"/>
          </w:tcPr>
          <w:p w:rsidR="00BA38B3" w:rsidRDefault="00BA38B3">
            <w:r w:rsidRPr="00545D44">
              <w:rPr>
                <w:bCs/>
                <w:iCs/>
              </w:rPr>
              <w:t>Первая медицинская помощь при терминальных состояниях. Сердечно-легочная реанимация.</w:t>
            </w:r>
          </w:p>
        </w:tc>
        <w:tc>
          <w:tcPr>
            <w:tcW w:w="1360" w:type="dxa"/>
          </w:tcPr>
          <w:p w:rsidR="00BA38B3" w:rsidRDefault="00BA38B3" w:rsidP="00545D44">
            <w:pPr>
              <w:jc w:val="center"/>
            </w:pPr>
            <w:r>
              <w:t>3</w:t>
            </w:r>
          </w:p>
        </w:tc>
        <w:tc>
          <w:tcPr>
            <w:tcW w:w="824" w:type="dxa"/>
          </w:tcPr>
          <w:p w:rsidR="00BA38B3" w:rsidRDefault="00BA38B3" w:rsidP="00545D44">
            <w:pPr>
              <w:jc w:val="center"/>
            </w:pPr>
          </w:p>
        </w:tc>
        <w:tc>
          <w:tcPr>
            <w:tcW w:w="1035" w:type="dxa"/>
          </w:tcPr>
          <w:p w:rsidR="00BA38B3" w:rsidRDefault="00BA38B3" w:rsidP="00545D44">
            <w:pPr>
              <w:jc w:val="center"/>
            </w:pP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t>3.</w:t>
            </w:r>
          </w:p>
        </w:tc>
        <w:tc>
          <w:tcPr>
            <w:tcW w:w="2708" w:type="dxa"/>
          </w:tcPr>
          <w:p w:rsidR="00BA38B3" w:rsidRDefault="00BA38B3">
            <w:r w:rsidRPr="00545D44">
              <w:rPr>
                <w:bCs/>
                <w:iCs/>
              </w:rPr>
              <w:t>Первая медицинская помощь при кровотечениях.</w:t>
            </w:r>
          </w:p>
        </w:tc>
        <w:tc>
          <w:tcPr>
            <w:tcW w:w="1360" w:type="dxa"/>
          </w:tcPr>
          <w:p w:rsidR="00BA38B3" w:rsidRDefault="00BA38B3" w:rsidP="00545D44">
            <w:pPr>
              <w:jc w:val="center"/>
            </w:pPr>
            <w:r>
              <w:t>3</w:t>
            </w:r>
          </w:p>
        </w:tc>
        <w:tc>
          <w:tcPr>
            <w:tcW w:w="824" w:type="dxa"/>
          </w:tcPr>
          <w:p w:rsidR="00BA38B3" w:rsidRDefault="00BA38B3" w:rsidP="00545D44">
            <w:pPr>
              <w:jc w:val="center"/>
            </w:pPr>
          </w:p>
        </w:tc>
        <w:tc>
          <w:tcPr>
            <w:tcW w:w="1035" w:type="dxa"/>
          </w:tcPr>
          <w:p w:rsidR="00BA38B3" w:rsidRDefault="00BA38B3" w:rsidP="00545D44">
            <w:pPr>
              <w:jc w:val="center"/>
            </w:pP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t>4.</w:t>
            </w:r>
          </w:p>
        </w:tc>
        <w:tc>
          <w:tcPr>
            <w:tcW w:w="2708" w:type="dxa"/>
          </w:tcPr>
          <w:p w:rsidR="00BA38B3" w:rsidRDefault="00BA38B3">
            <w:r w:rsidRPr="00545D44">
              <w:rPr>
                <w:bCs/>
                <w:iCs/>
              </w:rPr>
              <w:t>Первая медицинская помощь при ранениях.</w:t>
            </w:r>
          </w:p>
        </w:tc>
        <w:tc>
          <w:tcPr>
            <w:tcW w:w="1360"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1</w:t>
            </w: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t>5.</w:t>
            </w:r>
          </w:p>
        </w:tc>
        <w:tc>
          <w:tcPr>
            <w:tcW w:w="2708" w:type="dxa"/>
          </w:tcPr>
          <w:p w:rsidR="00BA38B3" w:rsidRPr="00545D44" w:rsidRDefault="00BA38B3">
            <w:pPr>
              <w:pStyle w:val="afb"/>
              <w:rPr>
                <w:bCs/>
                <w:iCs/>
                <w:lang w:val="ru-RU"/>
              </w:rPr>
            </w:pPr>
            <w:r w:rsidRPr="00545D44">
              <w:rPr>
                <w:bCs/>
                <w:iCs/>
                <w:lang w:val="ru-RU"/>
              </w:rPr>
              <w:t>Первая медицинская помощь при травмах.</w:t>
            </w:r>
          </w:p>
        </w:tc>
        <w:tc>
          <w:tcPr>
            <w:tcW w:w="1360" w:type="dxa"/>
          </w:tcPr>
          <w:p w:rsidR="00BA38B3" w:rsidRDefault="00BA38B3" w:rsidP="00545D44">
            <w:pPr>
              <w:jc w:val="center"/>
            </w:pPr>
            <w:r>
              <w:t>3</w:t>
            </w:r>
          </w:p>
        </w:tc>
        <w:tc>
          <w:tcPr>
            <w:tcW w:w="824" w:type="dxa"/>
          </w:tcPr>
          <w:p w:rsidR="00BA38B3" w:rsidRDefault="00BA38B3" w:rsidP="00545D44">
            <w:pPr>
              <w:jc w:val="center"/>
            </w:pPr>
          </w:p>
        </w:tc>
        <w:tc>
          <w:tcPr>
            <w:tcW w:w="1035" w:type="dxa"/>
          </w:tcPr>
          <w:p w:rsidR="00BA38B3" w:rsidRDefault="00BA38B3" w:rsidP="00545D44">
            <w:pPr>
              <w:jc w:val="center"/>
            </w:pP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t>6.</w:t>
            </w:r>
          </w:p>
        </w:tc>
        <w:tc>
          <w:tcPr>
            <w:tcW w:w="2708" w:type="dxa"/>
          </w:tcPr>
          <w:p w:rsidR="00BA38B3" w:rsidRPr="00545D44" w:rsidRDefault="00BA38B3">
            <w:pPr>
              <w:pStyle w:val="afb"/>
              <w:rPr>
                <w:bCs/>
                <w:iCs/>
                <w:lang w:val="ru-RU"/>
              </w:rPr>
            </w:pPr>
            <w:r w:rsidRPr="00545D44">
              <w:rPr>
                <w:bCs/>
                <w:iCs/>
                <w:lang w:val="ru-RU"/>
              </w:rPr>
              <w:t>Первая медицинская помощь при отравлениях.</w:t>
            </w:r>
          </w:p>
        </w:tc>
        <w:tc>
          <w:tcPr>
            <w:tcW w:w="1360" w:type="dxa"/>
          </w:tcPr>
          <w:p w:rsidR="00BA38B3" w:rsidRDefault="00BA38B3" w:rsidP="00545D44">
            <w:pPr>
              <w:jc w:val="center"/>
            </w:pPr>
            <w:r>
              <w:t>3</w:t>
            </w:r>
          </w:p>
        </w:tc>
        <w:tc>
          <w:tcPr>
            <w:tcW w:w="824" w:type="dxa"/>
          </w:tcPr>
          <w:p w:rsidR="00BA38B3" w:rsidRDefault="00BA38B3" w:rsidP="00545D44">
            <w:pPr>
              <w:jc w:val="center"/>
            </w:pPr>
          </w:p>
        </w:tc>
        <w:tc>
          <w:tcPr>
            <w:tcW w:w="1035" w:type="dxa"/>
          </w:tcPr>
          <w:p w:rsidR="00BA38B3" w:rsidRDefault="00BA38B3" w:rsidP="00545D44">
            <w:pPr>
              <w:jc w:val="center"/>
            </w:pP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t>7.</w:t>
            </w:r>
          </w:p>
        </w:tc>
        <w:tc>
          <w:tcPr>
            <w:tcW w:w="2708" w:type="dxa"/>
          </w:tcPr>
          <w:p w:rsidR="00BA38B3" w:rsidRDefault="00BA38B3">
            <w:r w:rsidRPr="00545D44">
              <w:rPr>
                <w:bCs/>
                <w:iCs/>
              </w:rPr>
              <w:t>Первая медицинская помощь при несчастных случаях.</w:t>
            </w:r>
          </w:p>
        </w:tc>
        <w:tc>
          <w:tcPr>
            <w:tcW w:w="1360" w:type="dxa"/>
          </w:tcPr>
          <w:p w:rsidR="00BA38B3" w:rsidRDefault="00BA38B3" w:rsidP="00545D44">
            <w:pPr>
              <w:jc w:val="center"/>
            </w:pPr>
            <w:r>
              <w:t>3</w:t>
            </w:r>
          </w:p>
        </w:tc>
        <w:tc>
          <w:tcPr>
            <w:tcW w:w="824" w:type="dxa"/>
          </w:tcPr>
          <w:p w:rsidR="00BA38B3" w:rsidRDefault="00BA38B3" w:rsidP="00545D44">
            <w:pPr>
              <w:jc w:val="center"/>
            </w:pPr>
          </w:p>
        </w:tc>
        <w:tc>
          <w:tcPr>
            <w:tcW w:w="1035" w:type="dxa"/>
          </w:tcPr>
          <w:p w:rsidR="00BA38B3" w:rsidRDefault="00BA38B3" w:rsidP="00545D44">
            <w:pPr>
              <w:jc w:val="center"/>
            </w:pP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t>8.</w:t>
            </w:r>
          </w:p>
        </w:tc>
        <w:tc>
          <w:tcPr>
            <w:tcW w:w="2708" w:type="dxa"/>
          </w:tcPr>
          <w:p w:rsidR="00BA38B3" w:rsidRDefault="00BA38B3">
            <w:r>
              <w:t>Первая медицинская помощь при развитии состояний, угрожающих жизни, у лиц с различными заболеваниями.</w:t>
            </w:r>
          </w:p>
        </w:tc>
        <w:tc>
          <w:tcPr>
            <w:tcW w:w="1360"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1</w:t>
            </w: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t>9.</w:t>
            </w:r>
          </w:p>
        </w:tc>
        <w:tc>
          <w:tcPr>
            <w:tcW w:w="2708" w:type="dxa"/>
          </w:tcPr>
          <w:p w:rsidR="00BA38B3" w:rsidRDefault="00BA38B3">
            <w:r>
              <w:t>Радиационные поражения. Первая медицинская помощь при лучевых поражениях.</w:t>
            </w:r>
          </w:p>
          <w:p w:rsidR="00BA38B3" w:rsidRPr="00545D44" w:rsidRDefault="00BA38B3">
            <w:pPr>
              <w:rPr>
                <w:b/>
              </w:rPr>
            </w:pPr>
          </w:p>
        </w:tc>
        <w:tc>
          <w:tcPr>
            <w:tcW w:w="1360" w:type="dxa"/>
          </w:tcPr>
          <w:p w:rsidR="00BA38B3" w:rsidRDefault="00BA38B3" w:rsidP="00545D44">
            <w:pPr>
              <w:jc w:val="center"/>
            </w:pPr>
            <w:r>
              <w:t>5</w:t>
            </w:r>
          </w:p>
        </w:tc>
        <w:tc>
          <w:tcPr>
            <w:tcW w:w="824" w:type="dxa"/>
          </w:tcPr>
          <w:p w:rsidR="00BA38B3" w:rsidRDefault="00BA38B3" w:rsidP="00545D44">
            <w:pPr>
              <w:jc w:val="center"/>
            </w:pPr>
          </w:p>
        </w:tc>
        <w:tc>
          <w:tcPr>
            <w:tcW w:w="1035" w:type="dxa"/>
          </w:tcPr>
          <w:p w:rsidR="00BA38B3" w:rsidRDefault="00BA38B3" w:rsidP="00545D44">
            <w:pPr>
              <w:jc w:val="center"/>
            </w:pPr>
            <w:r>
              <w:t>1</w:t>
            </w:r>
          </w:p>
        </w:tc>
        <w:tc>
          <w:tcPr>
            <w:tcW w:w="838" w:type="dxa"/>
          </w:tcPr>
          <w:p w:rsidR="00BA38B3" w:rsidRDefault="00BA38B3" w:rsidP="00545D44">
            <w:pPr>
              <w:jc w:val="center"/>
            </w:pPr>
          </w:p>
        </w:tc>
        <w:tc>
          <w:tcPr>
            <w:tcW w:w="2142" w:type="dxa"/>
          </w:tcPr>
          <w:p w:rsidR="00BA38B3" w:rsidRDefault="00BA38B3" w:rsidP="00545D44">
            <w:pPr>
              <w:jc w:val="center"/>
            </w:pPr>
            <w:r>
              <w:t>4</w:t>
            </w:r>
          </w:p>
        </w:tc>
      </w:tr>
      <w:tr w:rsidR="00BA38B3" w:rsidTr="00545D44">
        <w:tc>
          <w:tcPr>
            <w:tcW w:w="664" w:type="dxa"/>
          </w:tcPr>
          <w:p w:rsidR="00BA38B3" w:rsidRDefault="00BA38B3" w:rsidP="00545D44">
            <w:pPr>
              <w:pStyle w:val="aa"/>
              <w:ind w:left="360"/>
              <w:jc w:val="both"/>
            </w:pPr>
          </w:p>
        </w:tc>
        <w:tc>
          <w:tcPr>
            <w:tcW w:w="2708" w:type="dxa"/>
          </w:tcPr>
          <w:p w:rsidR="00BA38B3" w:rsidRDefault="00BA38B3" w:rsidP="00545D44">
            <w:pPr>
              <w:jc w:val="both"/>
            </w:pPr>
            <w:r>
              <w:t>Промежуточная аттестация</w:t>
            </w:r>
          </w:p>
        </w:tc>
        <w:tc>
          <w:tcPr>
            <w:tcW w:w="1360"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p>
        </w:tc>
        <w:tc>
          <w:tcPr>
            <w:tcW w:w="838" w:type="dxa"/>
          </w:tcPr>
          <w:p w:rsidR="00BA38B3" w:rsidRDefault="00BA38B3" w:rsidP="00545D44">
            <w:pPr>
              <w:jc w:val="center"/>
            </w:pPr>
          </w:p>
        </w:tc>
        <w:tc>
          <w:tcPr>
            <w:tcW w:w="2142" w:type="dxa"/>
          </w:tcPr>
          <w:p w:rsidR="00BA38B3" w:rsidRDefault="00BA38B3" w:rsidP="00545D44">
            <w:pPr>
              <w:jc w:val="center"/>
            </w:pPr>
          </w:p>
        </w:tc>
      </w:tr>
      <w:tr w:rsidR="00BA38B3" w:rsidTr="00545D44">
        <w:tc>
          <w:tcPr>
            <w:tcW w:w="664" w:type="dxa"/>
          </w:tcPr>
          <w:p w:rsidR="00BA38B3" w:rsidRDefault="00BA38B3" w:rsidP="00545D44">
            <w:pPr>
              <w:pStyle w:val="aa"/>
              <w:ind w:left="360"/>
              <w:jc w:val="both"/>
            </w:pPr>
          </w:p>
        </w:tc>
        <w:tc>
          <w:tcPr>
            <w:tcW w:w="2708" w:type="dxa"/>
          </w:tcPr>
          <w:p w:rsidR="00BA38B3" w:rsidRDefault="00BA38B3" w:rsidP="00545D44">
            <w:pPr>
              <w:jc w:val="both"/>
            </w:pPr>
            <w:r>
              <w:t xml:space="preserve">Итого </w:t>
            </w:r>
          </w:p>
        </w:tc>
        <w:tc>
          <w:tcPr>
            <w:tcW w:w="1360" w:type="dxa"/>
          </w:tcPr>
          <w:p w:rsidR="00BA38B3" w:rsidRDefault="00BA38B3" w:rsidP="00545D44">
            <w:pPr>
              <w:jc w:val="center"/>
            </w:pPr>
            <w:r>
              <w:t>36(1ЗЕТ)</w:t>
            </w:r>
          </w:p>
        </w:tc>
        <w:tc>
          <w:tcPr>
            <w:tcW w:w="824" w:type="dxa"/>
          </w:tcPr>
          <w:p w:rsidR="00BA38B3" w:rsidRDefault="00BA38B3" w:rsidP="00545D44">
            <w:pPr>
              <w:jc w:val="center"/>
            </w:pPr>
          </w:p>
        </w:tc>
        <w:tc>
          <w:tcPr>
            <w:tcW w:w="1035" w:type="dxa"/>
          </w:tcPr>
          <w:p w:rsidR="00BA38B3" w:rsidRDefault="00BA38B3" w:rsidP="00545D44">
            <w:pPr>
              <w:jc w:val="center"/>
            </w:pPr>
            <w:r>
              <w:t>4</w:t>
            </w:r>
          </w:p>
        </w:tc>
        <w:tc>
          <w:tcPr>
            <w:tcW w:w="838" w:type="dxa"/>
          </w:tcPr>
          <w:p w:rsidR="00BA38B3" w:rsidRDefault="00BA38B3" w:rsidP="00545D44">
            <w:pPr>
              <w:jc w:val="center"/>
            </w:pPr>
          </w:p>
        </w:tc>
        <w:tc>
          <w:tcPr>
            <w:tcW w:w="2142" w:type="dxa"/>
          </w:tcPr>
          <w:p w:rsidR="00BA38B3" w:rsidRDefault="00BA38B3" w:rsidP="00545D44">
            <w:pPr>
              <w:jc w:val="center"/>
            </w:pPr>
            <w:r>
              <w:t>28</w:t>
            </w:r>
          </w:p>
        </w:tc>
      </w:tr>
    </w:tbl>
    <w:p w:rsidR="00BA38B3" w:rsidRDefault="00BA38B3" w:rsidP="00D73623">
      <w:pPr>
        <w:jc w:val="both"/>
      </w:pPr>
    </w:p>
    <w:p w:rsidR="00BA38B3" w:rsidRDefault="00BA38B3" w:rsidP="00D73623">
      <w:pPr>
        <w:jc w:val="both"/>
      </w:pPr>
    </w:p>
    <w:p w:rsidR="00BA38B3" w:rsidRDefault="00BA38B3" w:rsidP="00D73623">
      <w:pPr>
        <w:jc w:val="both"/>
      </w:pPr>
      <w:r>
        <w:t>4.1.3. 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BA38B3" w:rsidTr="00545D44">
        <w:tc>
          <w:tcPr>
            <w:tcW w:w="664" w:type="dxa"/>
            <w:vMerge w:val="restart"/>
          </w:tcPr>
          <w:p w:rsidR="00BA38B3" w:rsidRPr="00545D44" w:rsidRDefault="00BA38B3" w:rsidP="00545D44">
            <w:pPr>
              <w:jc w:val="center"/>
              <w:rPr>
                <w:b/>
              </w:rPr>
            </w:pPr>
          </w:p>
          <w:p w:rsidR="00BA38B3" w:rsidRPr="00545D44" w:rsidRDefault="00BA38B3" w:rsidP="00545D44">
            <w:pPr>
              <w:jc w:val="center"/>
              <w:rPr>
                <w:b/>
              </w:rPr>
            </w:pPr>
            <w:r w:rsidRPr="00545D44">
              <w:rPr>
                <w:b/>
              </w:rPr>
              <w:t>№ п/п</w:t>
            </w:r>
          </w:p>
        </w:tc>
        <w:tc>
          <w:tcPr>
            <w:tcW w:w="2708" w:type="dxa"/>
            <w:vMerge w:val="restart"/>
          </w:tcPr>
          <w:p w:rsidR="00BA38B3" w:rsidRPr="00545D44" w:rsidRDefault="00BA38B3" w:rsidP="00545D44">
            <w:pPr>
              <w:jc w:val="center"/>
              <w:rPr>
                <w:b/>
              </w:rPr>
            </w:pPr>
          </w:p>
          <w:p w:rsidR="00BA38B3" w:rsidRPr="00545D44" w:rsidRDefault="00BA38B3" w:rsidP="00545D44">
            <w:pPr>
              <w:jc w:val="center"/>
              <w:rPr>
                <w:b/>
              </w:rPr>
            </w:pPr>
            <w:r w:rsidRPr="00545D44">
              <w:rPr>
                <w:b/>
              </w:rPr>
              <w:t>Раздел/тема</w:t>
            </w:r>
          </w:p>
        </w:tc>
        <w:tc>
          <w:tcPr>
            <w:tcW w:w="1360" w:type="dxa"/>
            <w:vMerge w:val="restart"/>
          </w:tcPr>
          <w:p w:rsidR="00BA38B3" w:rsidRPr="00545D44" w:rsidRDefault="00BA38B3" w:rsidP="00545D44">
            <w:pPr>
              <w:jc w:val="center"/>
              <w:rPr>
                <w:b/>
              </w:rPr>
            </w:pPr>
          </w:p>
          <w:p w:rsidR="00BA38B3" w:rsidRPr="00545D44" w:rsidRDefault="00BA38B3" w:rsidP="00545D44">
            <w:pPr>
              <w:jc w:val="center"/>
              <w:rPr>
                <w:b/>
              </w:rPr>
            </w:pPr>
            <w:r w:rsidRPr="00545D44">
              <w:rPr>
                <w:b/>
              </w:rPr>
              <w:t>Всего час.</w:t>
            </w:r>
          </w:p>
        </w:tc>
        <w:tc>
          <w:tcPr>
            <w:tcW w:w="4839" w:type="dxa"/>
            <w:gridSpan w:val="4"/>
          </w:tcPr>
          <w:p w:rsidR="00BA38B3" w:rsidRPr="00545D44" w:rsidRDefault="00BA38B3" w:rsidP="00545D44">
            <w:pPr>
              <w:jc w:val="center"/>
              <w:rPr>
                <w:b/>
              </w:rPr>
            </w:pPr>
            <w:r w:rsidRPr="00545D44">
              <w:rPr>
                <w:b/>
              </w:rPr>
              <w:t>Виды учебной работы (в часах)</w:t>
            </w:r>
          </w:p>
        </w:tc>
      </w:tr>
      <w:tr w:rsidR="00BA38B3" w:rsidTr="00545D44">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2697" w:type="dxa"/>
            <w:gridSpan w:val="3"/>
          </w:tcPr>
          <w:p w:rsidR="00BA38B3" w:rsidRPr="00545D44" w:rsidRDefault="00BA38B3" w:rsidP="00545D44">
            <w:pPr>
              <w:jc w:val="center"/>
              <w:rPr>
                <w:b/>
              </w:rPr>
            </w:pPr>
            <w:r w:rsidRPr="00545D44">
              <w:rPr>
                <w:b/>
              </w:rPr>
              <w:t>Аудиторная работа</w:t>
            </w:r>
          </w:p>
        </w:tc>
        <w:tc>
          <w:tcPr>
            <w:tcW w:w="2142" w:type="dxa"/>
            <w:vMerge w:val="restart"/>
          </w:tcPr>
          <w:p w:rsidR="00BA38B3" w:rsidRPr="00545D44" w:rsidRDefault="00BA38B3" w:rsidP="00545D44">
            <w:pPr>
              <w:jc w:val="center"/>
              <w:rPr>
                <w:b/>
              </w:rPr>
            </w:pPr>
            <w:r w:rsidRPr="00545D44">
              <w:rPr>
                <w:b/>
              </w:rPr>
              <w:t>Самостоятельная работа</w:t>
            </w:r>
          </w:p>
        </w:tc>
      </w:tr>
      <w:tr w:rsidR="00BA38B3" w:rsidTr="00545D44">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0" w:type="auto"/>
            <w:vMerge/>
            <w:vAlign w:val="center"/>
          </w:tcPr>
          <w:p w:rsidR="00BA38B3" w:rsidRPr="00545D44" w:rsidRDefault="00BA38B3" w:rsidP="00545D44">
            <w:pPr>
              <w:widowControl/>
              <w:autoSpaceDE/>
              <w:autoSpaceDN/>
              <w:adjustRightInd/>
              <w:rPr>
                <w:b/>
              </w:rPr>
            </w:pPr>
          </w:p>
        </w:tc>
        <w:tc>
          <w:tcPr>
            <w:tcW w:w="824" w:type="dxa"/>
          </w:tcPr>
          <w:p w:rsidR="00BA38B3" w:rsidRPr="00545D44" w:rsidRDefault="00BA38B3" w:rsidP="00545D44">
            <w:pPr>
              <w:jc w:val="center"/>
              <w:rPr>
                <w:b/>
              </w:rPr>
            </w:pPr>
            <w:r w:rsidRPr="00545D44">
              <w:rPr>
                <w:b/>
              </w:rPr>
              <w:t>ЛК</w:t>
            </w:r>
          </w:p>
        </w:tc>
        <w:tc>
          <w:tcPr>
            <w:tcW w:w="1035" w:type="dxa"/>
          </w:tcPr>
          <w:p w:rsidR="00BA38B3" w:rsidRPr="00545D44" w:rsidRDefault="00BA38B3" w:rsidP="00545D44">
            <w:pPr>
              <w:jc w:val="center"/>
              <w:rPr>
                <w:b/>
              </w:rPr>
            </w:pPr>
            <w:r w:rsidRPr="00545D44">
              <w:rPr>
                <w:b/>
              </w:rPr>
              <w:t>ПР\</w:t>
            </w:r>
            <w:proofErr w:type="spellStart"/>
            <w:r w:rsidRPr="00545D44">
              <w:rPr>
                <w:b/>
              </w:rPr>
              <w:t>Лаб</w:t>
            </w:r>
            <w:proofErr w:type="spellEnd"/>
          </w:p>
        </w:tc>
        <w:tc>
          <w:tcPr>
            <w:tcW w:w="838" w:type="dxa"/>
          </w:tcPr>
          <w:p w:rsidR="00BA38B3" w:rsidRPr="00545D44" w:rsidRDefault="00BA38B3" w:rsidP="00545D44">
            <w:pPr>
              <w:jc w:val="center"/>
              <w:rPr>
                <w:b/>
              </w:rPr>
            </w:pPr>
            <w:r w:rsidRPr="00545D44">
              <w:rPr>
                <w:b/>
              </w:rPr>
              <w:t>СЕМ</w:t>
            </w:r>
          </w:p>
        </w:tc>
        <w:tc>
          <w:tcPr>
            <w:tcW w:w="0" w:type="auto"/>
            <w:vMerge/>
            <w:vAlign w:val="center"/>
          </w:tcPr>
          <w:p w:rsidR="00BA38B3" w:rsidRPr="00545D44" w:rsidRDefault="00BA38B3" w:rsidP="00545D44">
            <w:pPr>
              <w:widowControl/>
              <w:autoSpaceDE/>
              <w:autoSpaceDN/>
              <w:adjustRightInd/>
              <w:rPr>
                <w:b/>
              </w:rPr>
            </w:pPr>
          </w:p>
        </w:tc>
      </w:tr>
      <w:tr w:rsidR="00BA38B3" w:rsidTr="00545D44">
        <w:tc>
          <w:tcPr>
            <w:tcW w:w="664" w:type="dxa"/>
          </w:tcPr>
          <w:p w:rsidR="00BA38B3" w:rsidRDefault="00BA38B3" w:rsidP="00545D44">
            <w:pPr>
              <w:jc w:val="both"/>
            </w:pPr>
            <w:r>
              <w:t xml:space="preserve">1. </w:t>
            </w:r>
          </w:p>
        </w:tc>
        <w:tc>
          <w:tcPr>
            <w:tcW w:w="2708" w:type="dxa"/>
          </w:tcPr>
          <w:p w:rsidR="00BA38B3" w:rsidRPr="00545D44" w:rsidRDefault="00BA38B3">
            <w:pPr>
              <w:pStyle w:val="afb"/>
              <w:rPr>
                <w:color w:val="000000"/>
                <w:spacing w:val="2"/>
                <w:lang w:val="ru-RU"/>
              </w:rPr>
            </w:pPr>
            <w:r w:rsidRPr="00545D44">
              <w:rPr>
                <w:bCs/>
                <w:iCs/>
                <w:lang w:val="ru-RU"/>
              </w:rPr>
              <w:t>Общие принципы оказания первой медицинской помощи.</w:t>
            </w:r>
          </w:p>
        </w:tc>
        <w:tc>
          <w:tcPr>
            <w:tcW w:w="1360"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r>
              <w:t>1</w:t>
            </w: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t>2.</w:t>
            </w:r>
          </w:p>
        </w:tc>
        <w:tc>
          <w:tcPr>
            <w:tcW w:w="2708" w:type="dxa"/>
          </w:tcPr>
          <w:p w:rsidR="00BA38B3" w:rsidRDefault="00BA38B3">
            <w:r w:rsidRPr="00545D44">
              <w:rPr>
                <w:bCs/>
                <w:iCs/>
              </w:rPr>
              <w:t>Первая медицинская помощь при терминальных состояниях. Сердечно-легочная реанимация.</w:t>
            </w:r>
          </w:p>
        </w:tc>
        <w:tc>
          <w:tcPr>
            <w:tcW w:w="1360" w:type="dxa"/>
          </w:tcPr>
          <w:p w:rsidR="00BA38B3" w:rsidRDefault="00BA38B3" w:rsidP="00545D44">
            <w:pPr>
              <w:jc w:val="center"/>
            </w:pPr>
            <w:r>
              <w:t>3</w:t>
            </w:r>
          </w:p>
        </w:tc>
        <w:tc>
          <w:tcPr>
            <w:tcW w:w="824" w:type="dxa"/>
          </w:tcPr>
          <w:p w:rsidR="00BA38B3" w:rsidRDefault="00BA38B3" w:rsidP="00545D44">
            <w:pPr>
              <w:jc w:val="center"/>
            </w:pPr>
          </w:p>
        </w:tc>
        <w:tc>
          <w:tcPr>
            <w:tcW w:w="1035" w:type="dxa"/>
          </w:tcPr>
          <w:p w:rsidR="00BA38B3" w:rsidRDefault="00BA38B3" w:rsidP="00545D44">
            <w:pPr>
              <w:jc w:val="center"/>
            </w:pP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t>3.</w:t>
            </w:r>
          </w:p>
        </w:tc>
        <w:tc>
          <w:tcPr>
            <w:tcW w:w="2708" w:type="dxa"/>
          </w:tcPr>
          <w:p w:rsidR="00BA38B3" w:rsidRDefault="00BA38B3">
            <w:r w:rsidRPr="00545D44">
              <w:rPr>
                <w:bCs/>
                <w:iCs/>
              </w:rPr>
              <w:t xml:space="preserve">Первая медицинская помощь при </w:t>
            </w:r>
            <w:r w:rsidRPr="00545D44">
              <w:rPr>
                <w:bCs/>
                <w:iCs/>
              </w:rPr>
              <w:lastRenderedPageBreak/>
              <w:t>кровотечениях.</w:t>
            </w:r>
          </w:p>
        </w:tc>
        <w:tc>
          <w:tcPr>
            <w:tcW w:w="1360" w:type="dxa"/>
          </w:tcPr>
          <w:p w:rsidR="00BA38B3" w:rsidRDefault="00BA38B3" w:rsidP="00545D44">
            <w:pPr>
              <w:jc w:val="center"/>
            </w:pPr>
            <w:r>
              <w:lastRenderedPageBreak/>
              <w:t>3</w:t>
            </w:r>
          </w:p>
        </w:tc>
        <w:tc>
          <w:tcPr>
            <w:tcW w:w="824" w:type="dxa"/>
          </w:tcPr>
          <w:p w:rsidR="00BA38B3" w:rsidRDefault="00BA38B3" w:rsidP="00545D44">
            <w:pPr>
              <w:jc w:val="center"/>
            </w:pPr>
          </w:p>
        </w:tc>
        <w:tc>
          <w:tcPr>
            <w:tcW w:w="1035" w:type="dxa"/>
          </w:tcPr>
          <w:p w:rsidR="00BA38B3" w:rsidRDefault="00BA38B3" w:rsidP="00545D44">
            <w:pPr>
              <w:jc w:val="center"/>
            </w:pP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lastRenderedPageBreak/>
              <w:t>4.</w:t>
            </w:r>
          </w:p>
        </w:tc>
        <w:tc>
          <w:tcPr>
            <w:tcW w:w="2708" w:type="dxa"/>
          </w:tcPr>
          <w:p w:rsidR="00BA38B3" w:rsidRDefault="00BA38B3">
            <w:r w:rsidRPr="00545D44">
              <w:rPr>
                <w:bCs/>
                <w:iCs/>
              </w:rPr>
              <w:t>Первая медицинская помощь при ранениях.</w:t>
            </w:r>
          </w:p>
        </w:tc>
        <w:tc>
          <w:tcPr>
            <w:tcW w:w="1360"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p>
        </w:tc>
        <w:tc>
          <w:tcPr>
            <w:tcW w:w="838" w:type="dxa"/>
          </w:tcPr>
          <w:p w:rsidR="00BA38B3" w:rsidRDefault="00BA38B3" w:rsidP="00545D44">
            <w:pPr>
              <w:jc w:val="center"/>
            </w:pPr>
          </w:p>
        </w:tc>
        <w:tc>
          <w:tcPr>
            <w:tcW w:w="2142" w:type="dxa"/>
          </w:tcPr>
          <w:p w:rsidR="00BA38B3" w:rsidRDefault="00BA38B3" w:rsidP="00545D44">
            <w:pPr>
              <w:jc w:val="center"/>
            </w:pPr>
            <w:r>
              <w:t>4</w:t>
            </w:r>
          </w:p>
        </w:tc>
      </w:tr>
      <w:tr w:rsidR="00BA38B3" w:rsidTr="00545D44">
        <w:tc>
          <w:tcPr>
            <w:tcW w:w="664" w:type="dxa"/>
          </w:tcPr>
          <w:p w:rsidR="00BA38B3" w:rsidRDefault="00BA38B3" w:rsidP="00545D44">
            <w:pPr>
              <w:jc w:val="both"/>
            </w:pPr>
            <w:r>
              <w:t>5.</w:t>
            </w:r>
          </w:p>
        </w:tc>
        <w:tc>
          <w:tcPr>
            <w:tcW w:w="2708" w:type="dxa"/>
          </w:tcPr>
          <w:p w:rsidR="00BA38B3" w:rsidRPr="00545D44" w:rsidRDefault="00BA38B3">
            <w:pPr>
              <w:pStyle w:val="afb"/>
              <w:rPr>
                <w:bCs/>
                <w:iCs/>
                <w:lang w:val="ru-RU"/>
              </w:rPr>
            </w:pPr>
            <w:r w:rsidRPr="00545D44">
              <w:rPr>
                <w:bCs/>
                <w:iCs/>
                <w:lang w:val="ru-RU"/>
              </w:rPr>
              <w:t>Первая медицинская помощь при травмах.</w:t>
            </w:r>
          </w:p>
        </w:tc>
        <w:tc>
          <w:tcPr>
            <w:tcW w:w="1360" w:type="dxa"/>
          </w:tcPr>
          <w:p w:rsidR="00BA38B3" w:rsidRDefault="00BA38B3" w:rsidP="00545D44">
            <w:pPr>
              <w:jc w:val="center"/>
            </w:pPr>
            <w:r>
              <w:t>5</w:t>
            </w:r>
          </w:p>
        </w:tc>
        <w:tc>
          <w:tcPr>
            <w:tcW w:w="824" w:type="dxa"/>
          </w:tcPr>
          <w:p w:rsidR="00BA38B3" w:rsidRDefault="00BA38B3" w:rsidP="00545D44">
            <w:pPr>
              <w:jc w:val="center"/>
            </w:pPr>
          </w:p>
        </w:tc>
        <w:tc>
          <w:tcPr>
            <w:tcW w:w="1035" w:type="dxa"/>
          </w:tcPr>
          <w:p w:rsidR="00BA38B3" w:rsidRDefault="00BA38B3" w:rsidP="00545D44">
            <w:pPr>
              <w:jc w:val="center"/>
            </w:pPr>
            <w:r>
              <w:t>1</w:t>
            </w:r>
          </w:p>
        </w:tc>
        <w:tc>
          <w:tcPr>
            <w:tcW w:w="838" w:type="dxa"/>
          </w:tcPr>
          <w:p w:rsidR="00BA38B3" w:rsidRDefault="00BA38B3" w:rsidP="00545D44">
            <w:pPr>
              <w:jc w:val="center"/>
            </w:pPr>
          </w:p>
        </w:tc>
        <w:tc>
          <w:tcPr>
            <w:tcW w:w="2142" w:type="dxa"/>
          </w:tcPr>
          <w:p w:rsidR="00BA38B3" w:rsidRDefault="00BA38B3" w:rsidP="00545D44">
            <w:pPr>
              <w:jc w:val="center"/>
            </w:pPr>
            <w:r>
              <w:t>4</w:t>
            </w:r>
          </w:p>
        </w:tc>
      </w:tr>
      <w:tr w:rsidR="00BA38B3" w:rsidTr="00545D44">
        <w:tc>
          <w:tcPr>
            <w:tcW w:w="664" w:type="dxa"/>
          </w:tcPr>
          <w:p w:rsidR="00BA38B3" w:rsidRDefault="00BA38B3" w:rsidP="00545D44">
            <w:pPr>
              <w:jc w:val="both"/>
            </w:pPr>
            <w:r>
              <w:t>6.</w:t>
            </w:r>
          </w:p>
        </w:tc>
        <w:tc>
          <w:tcPr>
            <w:tcW w:w="2708" w:type="dxa"/>
          </w:tcPr>
          <w:p w:rsidR="00BA38B3" w:rsidRPr="00545D44" w:rsidRDefault="00BA38B3">
            <w:pPr>
              <w:pStyle w:val="afb"/>
              <w:rPr>
                <w:bCs/>
                <w:iCs/>
                <w:lang w:val="ru-RU"/>
              </w:rPr>
            </w:pPr>
            <w:r w:rsidRPr="00545D44">
              <w:rPr>
                <w:bCs/>
                <w:iCs/>
                <w:lang w:val="ru-RU"/>
              </w:rPr>
              <w:t>Первая медицинская помощь при отравлениях.</w:t>
            </w:r>
          </w:p>
        </w:tc>
        <w:tc>
          <w:tcPr>
            <w:tcW w:w="1360" w:type="dxa"/>
          </w:tcPr>
          <w:p w:rsidR="00BA38B3" w:rsidRDefault="00BA38B3" w:rsidP="00545D44">
            <w:pPr>
              <w:jc w:val="center"/>
            </w:pPr>
            <w:r>
              <w:t>4</w:t>
            </w:r>
          </w:p>
        </w:tc>
        <w:tc>
          <w:tcPr>
            <w:tcW w:w="824" w:type="dxa"/>
          </w:tcPr>
          <w:p w:rsidR="00BA38B3" w:rsidRDefault="00BA38B3" w:rsidP="00545D44">
            <w:pPr>
              <w:jc w:val="center"/>
            </w:pPr>
          </w:p>
        </w:tc>
        <w:tc>
          <w:tcPr>
            <w:tcW w:w="1035" w:type="dxa"/>
          </w:tcPr>
          <w:p w:rsidR="00BA38B3" w:rsidRDefault="00BA38B3" w:rsidP="00545D44">
            <w:pPr>
              <w:jc w:val="center"/>
            </w:pPr>
          </w:p>
        </w:tc>
        <w:tc>
          <w:tcPr>
            <w:tcW w:w="838" w:type="dxa"/>
          </w:tcPr>
          <w:p w:rsidR="00BA38B3" w:rsidRDefault="00BA38B3" w:rsidP="00545D44">
            <w:pPr>
              <w:jc w:val="center"/>
            </w:pPr>
          </w:p>
        </w:tc>
        <w:tc>
          <w:tcPr>
            <w:tcW w:w="2142" w:type="dxa"/>
          </w:tcPr>
          <w:p w:rsidR="00BA38B3" w:rsidRDefault="00BA38B3" w:rsidP="00545D44">
            <w:pPr>
              <w:jc w:val="center"/>
            </w:pPr>
            <w:r>
              <w:t>4</w:t>
            </w:r>
          </w:p>
        </w:tc>
      </w:tr>
      <w:tr w:rsidR="00BA38B3" w:rsidTr="00545D44">
        <w:tc>
          <w:tcPr>
            <w:tcW w:w="664" w:type="dxa"/>
          </w:tcPr>
          <w:p w:rsidR="00BA38B3" w:rsidRDefault="00BA38B3" w:rsidP="00545D44">
            <w:pPr>
              <w:jc w:val="both"/>
            </w:pPr>
            <w:r>
              <w:t>7.</w:t>
            </w:r>
          </w:p>
        </w:tc>
        <w:tc>
          <w:tcPr>
            <w:tcW w:w="2708" w:type="dxa"/>
          </w:tcPr>
          <w:p w:rsidR="00BA38B3" w:rsidRDefault="00BA38B3">
            <w:r w:rsidRPr="00545D44">
              <w:rPr>
                <w:bCs/>
                <w:iCs/>
              </w:rPr>
              <w:t>Первая медицинская помощь при несчастных случаях.</w:t>
            </w:r>
          </w:p>
        </w:tc>
        <w:tc>
          <w:tcPr>
            <w:tcW w:w="1360" w:type="dxa"/>
          </w:tcPr>
          <w:p w:rsidR="00BA38B3" w:rsidRDefault="00BA38B3" w:rsidP="00545D44">
            <w:pPr>
              <w:jc w:val="center"/>
            </w:pPr>
            <w:r>
              <w:t>3</w:t>
            </w:r>
          </w:p>
        </w:tc>
        <w:tc>
          <w:tcPr>
            <w:tcW w:w="824" w:type="dxa"/>
          </w:tcPr>
          <w:p w:rsidR="00BA38B3" w:rsidRDefault="00BA38B3" w:rsidP="00545D44">
            <w:pPr>
              <w:jc w:val="center"/>
            </w:pPr>
          </w:p>
        </w:tc>
        <w:tc>
          <w:tcPr>
            <w:tcW w:w="1035" w:type="dxa"/>
          </w:tcPr>
          <w:p w:rsidR="00BA38B3" w:rsidRDefault="00BA38B3" w:rsidP="00545D44">
            <w:pPr>
              <w:jc w:val="center"/>
            </w:pPr>
          </w:p>
        </w:tc>
        <w:tc>
          <w:tcPr>
            <w:tcW w:w="838" w:type="dxa"/>
          </w:tcPr>
          <w:p w:rsidR="00BA38B3" w:rsidRDefault="00BA38B3" w:rsidP="00545D44">
            <w:pPr>
              <w:jc w:val="center"/>
            </w:pPr>
          </w:p>
        </w:tc>
        <w:tc>
          <w:tcPr>
            <w:tcW w:w="2142" w:type="dxa"/>
          </w:tcPr>
          <w:p w:rsidR="00BA38B3" w:rsidRDefault="00BA38B3" w:rsidP="00545D44">
            <w:pPr>
              <w:jc w:val="center"/>
            </w:pPr>
            <w:r>
              <w:t>3</w:t>
            </w:r>
          </w:p>
        </w:tc>
      </w:tr>
      <w:tr w:rsidR="00BA38B3" w:rsidTr="00545D44">
        <w:tc>
          <w:tcPr>
            <w:tcW w:w="664" w:type="dxa"/>
          </w:tcPr>
          <w:p w:rsidR="00BA38B3" w:rsidRDefault="00BA38B3" w:rsidP="00545D44">
            <w:pPr>
              <w:jc w:val="both"/>
            </w:pPr>
            <w:r>
              <w:t>8.</w:t>
            </w:r>
          </w:p>
        </w:tc>
        <w:tc>
          <w:tcPr>
            <w:tcW w:w="2708" w:type="dxa"/>
          </w:tcPr>
          <w:p w:rsidR="00BA38B3" w:rsidRDefault="00BA38B3">
            <w:r>
              <w:t>Первая медицинская помощь при развитии состояний, угрожающих жизни, у лиц с различными заболеваниями.</w:t>
            </w:r>
          </w:p>
        </w:tc>
        <w:tc>
          <w:tcPr>
            <w:tcW w:w="1360" w:type="dxa"/>
          </w:tcPr>
          <w:p w:rsidR="00BA38B3" w:rsidRDefault="00BA38B3" w:rsidP="00545D44">
            <w:pPr>
              <w:jc w:val="center"/>
            </w:pPr>
            <w:r>
              <w:t>5</w:t>
            </w:r>
          </w:p>
        </w:tc>
        <w:tc>
          <w:tcPr>
            <w:tcW w:w="824" w:type="dxa"/>
          </w:tcPr>
          <w:p w:rsidR="00BA38B3" w:rsidRDefault="00BA38B3" w:rsidP="00545D44">
            <w:pPr>
              <w:jc w:val="center"/>
            </w:pPr>
          </w:p>
        </w:tc>
        <w:tc>
          <w:tcPr>
            <w:tcW w:w="1035" w:type="dxa"/>
          </w:tcPr>
          <w:p w:rsidR="00BA38B3" w:rsidRDefault="00BA38B3" w:rsidP="00545D44">
            <w:pPr>
              <w:jc w:val="center"/>
            </w:pPr>
            <w:r>
              <w:t>1</w:t>
            </w:r>
          </w:p>
        </w:tc>
        <w:tc>
          <w:tcPr>
            <w:tcW w:w="838" w:type="dxa"/>
          </w:tcPr>
          <w:p w:rsidR="00BA38B3" w:rsidRDefault="00BA38B3" w:rsidP="00545D44">
            <w:pPr>
              <w:jc w:val="center"/>
            </w:pPr>
          </w:p>
        </w:tc>
        <w:tc>
          <w:tcPr>
            <w:tcW w:w="2142" w:type="dxa"/>
          </w:tcPr>
          <w:p w:rsidR="00BA38B3" w:rsidRDefault="00BA38B3" w:rsidP="00545D44">
            <w:pPr>
              <w:jc w:val="center"/>
            </w:pPr>
            <w:r>
              <w:t>4</w:t>
            </w:r>
          </w:p>
        </w:tc>
      </w:tr>
      <w:tr w:rsidR="00BA38B3" w:rsidTr="00545D44">
        <w:tc>
          <w:tcPr>
            <w:tcW w:w="664" w:type="dxa"/>
          </w:tcPr>
          <w:p w:rsidR="00BA38B3" w:rsidRDefault="00BA38B3" w:rsidP="00545D44">
            <w:pPr>
              <w:jc w:val="both"/>
            </w:pPr>
            <w:r>
              <w:t>9.</w:t>
            </w:r>
          </w:p>
        </w:tc>
        <w:tc>
          <w:tcPr>
            <w:tcW w:w="2708" w:type="dxa"/>
          </w:tcPr>
          <w:p w:rsidR="00BA38B3" w:rsidRPr="00545D44" w:rsidRDefault="00BA38B3">
            <w:pPr>
              <w:rPr>
                <w:b/>
              </w:rPr>
            </w:pPr>
            <w:r>
              <w:t>Радиационные поражения. Первая медицинская помощь при лучевых поражениях.</w:t>
            </w:r>
          </w:p>
        </w:tc>
        <w:tc>
          <w:tcPr>
            <w:tcW w:w="1360" w:type="dxa"/>
          </w:tcPr>
          <w:p w:rsidR="00BA38B3" w:rsidRDefault="00BA38B3" w:rsidP="00545D44">
            <w:pPr>
              <w:jc w:val="center"/>
            </w:pPr>
            <w:r>
              <w:t>5</w:t>
            </w:r>
          </w:p>
        </w:tc>
        <w:tc>
          <w:tcPr>
            <w:tcW w:w="824" w:type="dxa"/>
          </w:tcPr>
          <w:p w:rsidR="00BA38B3" w:rsidRDefault="00BA38B3" w:rsidP="00545D44">
            <w:pPr>
              <w:jc w:val="center"/>
            </w:pPr>
          </w:p>
        </w:tc>
        <w:tc>
          <w:tcPr>
            <w:tcW w:w="1035" w:type="dxa"/>
          </w:tcPr>
          <w:p w:rsidR="00BA38B3" w:rsidRDefault="00BA38B3" w:rsidP="00545D44">
            <w:pPr>
              <w:jc w:val="center"/>
            </w:pPr>
            <w:r>
              <w:t>1</w:t>
            </w:r>
          </w:p>
        </w:tc>
        <w:tc>
          <w:tcPr>
            <w:tcW w:w="838" w:type="dxa"/>
          </w:tcPr>
          <w:p w:rsidR="00BA38B3" w:rsidRDefault="00BA38B3" w:rsidP="00545D44">
            <w:pPr>
              <w:jc w:val="center"/>
            </w:pPr>
          </w:p>
        </w:tc>
        <w:tc>
          <w:tcPr>
            <w:tcW w:w="2142" w:type="dxa"/>
          </w:tcPr>
          <w:p w:rsidR="00BA38B3" w:rsidRDefault="00BA38B3" w:rsidP="00545D44">
            <w:pPr>
              <w:jc w:val="center"/>
            </w:pPr>
            <w:r>
              <w:t>4</w:t>
            </w:r>
          </w:p>
        </w:tc>
      </w:tr>
      <w:tr w:rsidR="00BA38B3" w:rsidTr="00545D44">
        <w:tc>
          <w:tcPr>
            <w:tcW w:w="664" w:type="dxa"/>
          </w:tcPr>
          <w:p w:rsidR="00BA38B3" w:rsidRDefault="00BA38B3" w:rsidP="00545D44">
            <w:pPr>
              <w:pStyle w:val="aa"/>
              <w:ind w:left="360"/>
              <w:jc w:val="both"/>
            </w:pPr>
          </w:p>
        </w:tc>
        <w:tc>
          <w:tcPr>
            <w:tcW w:w="2708" w:type="dxa"/>
          </w:tcPr>
          <w:p w:rsidR="00BA38B3" w:rsidRDefault="00BA38B3" w:rsidP="00545D44">
            <w:pPr>
              <w:jc w:val="both"/>
            </w:pPr>
            <w:r>
              <w:t>Промежуточная аттестация</w:t>
            </w:r>
          </w:p>
        </w:tc>
        <w:tc>
          <w:tcPr>
            <w:tcW w:w="1360" w:type="dxa"/>
          </w:tcPr>
          <w:p w:rsidR="00BA38B3" w:rsidRDefault="00BA38B3" w:rsidP="00545D44">
            <w:pPr>
              <w:jc w:val="center"/>
            </w:pPr>
            <w:r>
              <w:t>2*</w:t>
            </w:r>
          </w:p>
        </w:tc>
        <w:tc>
          <w:tcPr>
            <w:tcW w:w="824" w:type="dxa"/>
          </w:tcPr>
          <w:p w:rsidR="00BA38B3" w:rsidRDefault="00BA38B3" w:rsidP="00545D44">
            <w:pPr>
              <w:jc w:val="center"/>
            </w:pPr>
          </w:p>
        </w:tc>
        <w:tc>
          <w:tcPr>
            <w:tcW w:w="1035" w:type="dxa"/>
          </w:tcPr>
          <w:p w:rsidR="00BA38B3" w:rsidRDefault="00BA38B3" w:rsidP="00545D44">
            <w:pPr>
              <w:jc w:val="center"/>
            </w:pPr>
            <w:r>
              <w:t>2*</w:t>
            </w:r>
          </w:p>
        </w:tc>
        <w:tc>
          <w:tcPr>
            <w:tcW w:w="838" w:type="dxa"/>
          </w:tcPr>
          <w:p w:rsidR="00BA38B3" w:rsidRDefault="00BA38B3" w:rsidP="00545D44">
            <w:pPr>
              <w:jc w:val="center"/>
            </w:pPr>
          </w:p>
        </w:tc>
        <w:tc>
          <w:tcPr>
            <w:tcW w:w="2142" w:type="dxa"/>
          </w:tcPr>
          <w:p w:rsidR="00BA38B3" w:rsidRDefault="00BA38B3" w:rsidP="00545D44">
            <w:pPr>
              <w:jc w:val="center"/>
            </w:pPr>
          </w:p>
        </w:tc>
      </w:tr>
      <w:tr w:rsidR="00BA38B3" w:rsidTr="00545D44">
        <w:tc>
          <w:tcPr>
            <w:tcW w:w="664" w:type="dxa"/>
          </w:tcPr>
          <w:p w:rsidR="00BA38B3" w:rsidRDefault="00BA38B3" w:rsidP="00545D44">
            <w:pPr>
              <w:pStyle w:val="aa"/>
              <w:ind w:left="360"/>
              <w:jc w:val="both"/>
            </w:pPr>
          </w:p>
        </w:tc>
        <w:tc>
          <w:tcPr>
            <w:tcW w:w="2708" w:type="dxa"/>
          </w:tcPr>
          <w:p w:rsidR="00BA38B3" w:rsidRDefault="00BA38B3" w:rsidP="00545D44">
            <w:pPr>
              <w:jc w:val="both"/>
            </w:pPr>
            <w:r>
              <w:t xml:space="preserve">Итого </w:t>
            </w:r>
          </w:p>
        </w:tc>
        <w:tc>
          <w:tcPr>
            <w:tcW w:w="1360" w:type="dxa"/>
          </w:tcPr>
          <w:p w:rsidR="00BA38B3" w:rsidRDefault="00BA38B3" w:rsidP="00545D44">
            <w:pPr>
              <w:jc w:val="center"/>
            </w:pPr>
            <w:r>
              <w:t>36(1ЗЕТ)</w:t>
            </w:r>
          </w:p>
        </w:tc>
        <w:tc>
          <w:tcPr>
            <w:tcW w:w="824" w:type="dxa"/>
          </w:tcPr>
          <w:p w:rsidR="00BA38B3" w:rsidRDefault="00BA38B3" w:rsidP="00545D44">
            <w:pPr>
              <w:jc w:val="center"/>
            </w:pPr>
          </w:p>
        </w:tc>
        <w:tc>
          <w:tcPr>
            <w:tcW w:w="1035" w:type="dxa"/>
          </w:tcPr>
          <w:p w:rsidR="00BA38B3" w:rsidRDefault="00BA38B3" w:rsidP="00545D44">
            <w:pPr>
              <w:jc w:val="center"/>
            </w:pPr>
            <w:r>
              <w:t>4</w:t>
            </w:r>
          </w:p>
        </w:tc>
        <w:tc>
          <w:tcPr>
            <w:tcW w:w="838" w:type="dxa"/>
          </w:tcPr>
          <w:p w:rsidR="00BA38B3" w:rsidRDefault="00BA38B3" w:rsidP="00545D44">
            <w:pPr>
              <w:jc w:val="center"/>
            </w:pPr>
          </w:p>
        </w:tc>
        <w:tc>
          <w:tcPr>
            <w:tcW w:w="2142" w:type="dxa"/>
          </w:tcPr>
          <w:p w:rsidR="00BA38B3" w:rsidRDefault="00BA38B3" w:rsidP="00545D44">
            <w:pPr>
              <w:jc w:val="center"/>
            </w:pPr>
            <w:r>
              <w:t>32</w:t>
            </w:r>
          </w:p>
        </w:tc>
      </w:tr>
    </w:tbl>
    <w:p w:rsidR="00BA38B3" w:rsidRPr="008E278D" w:rsidRDefault="00BA38B3" w:rsidP="00D73623">
      <w:pPr>
        <w:jc w:val="both"/>
      </w:pPr>
      <w:r w:rsidRPr="008E278D">
        <w:t>* включена в трудоемкость практических/семинарских/ лабораторных занятий</w:t>
      </w:r>
    </w:p>
    <w:p w:rsidR="00BA38B3" w:rsidRPr="008E278D" w:rsidRDefault="00BA38B3" w:rsidP="00D73623"/>
    <w:p w:rsidR="00BA38B3" w:rsidRPr="00F951C6" w:rsidRDefault="00BA38B3" w:rsidP="00F951C6">
      <w:pPr>
        <w:jc w:val="both"/>
      </w:pPr>
    </w:p>
    <w:p w:rsidR="00BA38B3" w:rsidRPr="00F951C6" w:rsidRDefault="00BA38B3" w:rsidP="00F951C6">
      <w:pPr>
        <w:pStyle w:val="aa"/>
        <w:numPr>
          <w:ilvl w:val="1"/>
          <w:numId w:val="1"/>
        </w:numPr>
        <w:ind w:left="0"/>
        <w:jc w:val="both"/>
      </w:pPr>
      <w:r w:rsidRPr="00F951C6">
        <w:t>Программа дисциплины, структурированная по темам / разделам</w:t>
      </w:r>
    </w:p>
    <w:p w:rsidR="00BA38B3" w:rsidRPr="00F951C6" w:rsidRDefault="00BA38B3" w:rsidP="00F951C6">
      <w:pPr>
        <w:pStyle w:val="aa"/>
        <w:ind w:left="0"/>
        <w:jc w:val="center"/>
      </w:pPr>
    </w:p>
    <w:p w:rsidR="00BA38B3" w:rsidRPr="00F951C6" w:rsidRDefault="00BA38B3" w:rsidP="00F951C6">
      <w:pPr>
        <w:pStyle w:val="aa"/>
        <w:ind w:left="0"/>
        <w:jc w:val="center"/>
      </w:pPr>
      <w:r w:rsidRPr="00F951C6">
        <w:t>Содержание практических занятий</w:t>
      </w:r>
    </w:p>
    <w:p w:rsidR="00BA38B3" w:rsidRPr="00F951C6" w:rsidRDefault="00BA38B3" w:rsidP="00F951C6">
      <w:pPr>
        <w:pStyle w:val="aa"/>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A38B3" w:rsidRPr="00F951C6" w:rsidTr="00545D44">
        <w:tc>
          <w:tcPr>
            <w:tcW w:w="817" w:type="dxa"/>
          </w:tcPr>
          <w:p w:rsidR="00BA38B3" w:rsidRPr="00545D44" w:rsidRDefault="00BA38B3" w:rsidP="00545D44">
            <w:pPr>
              <w:jc w:val="center"/>
              <w:rPr>
                <w:b/>
              </w:rPr>
            </w:pPr>
            <w:r w:rsidRPr="00545D44">
              <w:rPr>
                <w:b/>
              </w:rPr>
              <w:t>№ п/п</w:t>
            </w:r>
          </w:p>
        </w:tc>
        <w:tc>
          <w:tcPr>
            <w:tcW w:w="2977" w:type="dxa"/>
          </w:tcPr>
          <w:p w:rsidR="00BA38B3" w:rsidRPr="00545D44" w:rsidRDefault="00BA38B3" w:rsidP="00545D44">
            <w:pPr>
              <w:jc w:val="center"/>
              <w:rPr>
                <w:b/>
              </w:rPr>
            </w:pPr>
            <w:r w:rsidRPr="00545D44">
              <w:rPr>
                <w:b/>
              </w:rPr>
              <w:t>Наименование темы (раздела) дисциплины</w:t>
            </w:r>
          </w:p>
        </w:tc>
        <w:tc>
          <w:tcPr>
            <w:tcW w:w="5777" w:type="dxa"/>
          </w:tcPr>
          <w:p w:rsidR="00BA38B3" w:rsidRPr="00545D44" w:rsidRDefault="00BA38B3" w:rsidP="00545D44">
            <w:pPr>
              <w:jc w:val="center"/>
              <w:rPr>
                <w:b/>
              </w:rPr>
            </w:pPr>
            <w:r w:rsidRPr="00545D44">
              <w:rPr>
                <w:b/>
              </w:rPr>
              <w:t>Содержание темы (раздела) дисциплины</w:t>
            </w:r>
          </w:p>
        </w:tc>
      </w:tr>
      <w:tr w:rsidR="00BA38B3" w:rsidRPr="00F951C6" w:rsidTr="00545D44">
        <w:tc>
          <w:tcPr>
            <w:tcW w:w="817" w:type="dxa"/>
          </w:tcPr>
          <w:p w:rsidR="00BA38B3" w:rsidRPr="00F951C6" w:rsidRDefault="00BA38B3" w:rsidP="00545D44">
            <w:pPr>
              <w:pStyle w:val="aa"/>
              <w:numPr>
                <w:ilvl w:val="0"/>
                <w:numId w:val="4"/>
              </w:numPr>
              <w:ind w:left="0"/>
              <w:jc w:val="center"/>
            </w:pPr>
          </w:p>
        </w:tc>
        <w:tc>
          <w:tcPr>
            <w:tcW w:w="2977" w:type="dxa"/>
          </w:tcPr>
          <w:p w:rsidR="00BA38B3" w:rsidRPr="00545D44" w:rsidRDefault="00BA38B3" w:rsidP="00545D44">
            <w:pPr>
              <w:pStyle w:val="afb"/>
              <w:spacing w:after="0"/>
              <w:rPr>
                <w:bCs/>
                <w:iCs/>
                <w:lang w:val="ru-RU"/>
              </w:rPr>
            </w:pPr>
            <w:r w:rsidRPr="00545D44">
              <w:rPr>
                <w:bCs/>
                <w:iCs/>
                <w:lang w:val="ru-RU"/>
              </w:rPr>
              <w:t>Общие принципы оказания первой медицинской помощи.</w:t>
            </w:r>
          </w:p>
          <w:p w:rsidR="00BA38B3" w:rsidRPr="00545D44" w:rsidRDefault="00BA38B3" w:rsidP="00545D44">
            <w:pPr>
              <w:pStyle w:val="1"/>
              <w:spacing w:after="0" w:line="240" w:lineRule="auto"/>
              <w:ind w:left="0"/>
              <w:rPr>
                <w:rFonts w:ascii="Times New Roman" w:hAnsi="Times New Roman"/>
                <w:color w:val="000000"/>
                <w:spacing w:val="2"/>
                <w:sz w:val="24"/>
                <w:szCs w:val="24"/>
              </w:rPr>
            </w:pPr>
          </w:p>
        </w:tc>
        <w:tc>
          <w:tcPr>
            <w:tcW w:w="5777" w:type="dxa"/>
          </w:tcPr>
          <w:p w:rsidR="00BA38B3" w:rsidRPr="00545D44" w:rsidRDefault="00BA38B3" w:rsidP="00545D44">
            <w:pPr>
              <w:jc w:val="both"/>
              <w:rPr>
                <w:b/>
              </w:rPr>
            </w:pPr>
            <w:r w:rsidRPr="00F951C6">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w:t>
            </w:r>
          </w:p>
          <w:p w:rsidR="00BA38B3" w:rsidRPr="00545D44" w:rsidRDefault="00BA38B3" w:rsidP="00545D44">
            <w:pPr>
              <w:pStyle w:val="34"/>
              <w:spacing w:after="0"/>
              <w:ind w:left="0"/>
              <w:jc w:val="both"/>
              <w:rPr>
                <w:sz w:val="24"/>
                <w:szCs w:val="24"/>
              </w:rPr>
            </w:pPr>
            <w:r w:rsidRPr="00545D44">
              <w:rPr>
                <w:sz w:val="24"/>
                <w:szCs w:val="24"/>
              </w:rPr>
              <w:t xml:space="preserve">Мероприятия в рамках первой медицинской помощи, порядок их проведения при травмах и внезапных заболеваниях. Понятие </w:t>
            </w:r>
            <w:proofErr w:type="spellStart"/>
            <w:r w:rsidRPr="00545D44">
              <w:rPr>
                <w:sz w:val="24"/>
                <w:szCs w:val="24"/>
              </w:rPr>
              <w:t>этапности</w:t>
            </w:r>
            <w:proofErr w:type="spellEnd"/>
            <w:r w:rsidRPr="00545D44">
              <w:rPr>
                <w:sz w:val="24"/>
                <w:szCs w:val="24"/>
              </w:rPr>
              <w:t xml:space="preserve"> при оказании первой медицинской помощи. Первый этап: максимально 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tc>
      </w:tr>
      <w:tr w:rsidR="00BA38B3" w:rsidRPr="00F951C6" w:rsidTr="00545D44">
        <w:tc>
          <w:tcPr>
            <w:tcW w:w="817" w:type="dxa"/>
          </w:tcPr>
          <w:p w:rsidR="00BA38B3" w:rsidRPr="00F951C6" w:rsidRDefault="00BA38B3" w:rsidP="00545D44">
            <w:pPr>
              <w:pStyle w:val="aa"/>
              <w:numPr>
                <w:ilvl w:val="0"/>
                <w:numId w:val="4"/>
              </w:numPr>
              <w:ind w:left="0"/>
              <w:jc w:val="both"/>
            </w:pPr>
          </w:p>
        </w:tc>
        <w:tc>
          <w:tcPr>
            <w:tcW w:w="2977" w:type="dxa"/>
          </w:tcPr>
          <w:p w:rsidR="00BA38B3" w:rsidRPr="00F951C6" w:rsidRDefault="00BA38B3" w:rsidP="00F951C6">
            <w:r w:rsidRPr="00545D44">
              <w:rPr>
                <w:bCs/>
                <w:iCs/>
              </w:rPr>
              <w:t xml:space="preserve">Первая медицинская помощь при терминальных </w:t>
            </w:r>
            <w:r w:rsidRPr="00545D44">
              <w:rPr>
                <w:bCs/>
                <w:iCs/>
              </w:rPr>
              <w:lastRenderedPageBreak/>
              <w:t>состояниях. Сердечно-легочная реанимация.</w:t>
            </w:r>
          </w:p>
        </w:tc>
        <w:tc>
          <w:tcPr>
            <w:tcW w:w="5777" w:type="dxa"/>
          </w:tcPr>
          <w:p w:rsidR="00BA38B3" w:rsidRPr="00545D44" w:rsidRDefault="00BA38B3" w:rsidP="00545D44">
            <w:pPr>
              <w:pStyle w:val="afb"/>
              <w:spacing w:after="0"/>
              <w:jc w:val="both"/>
              <w:rPr>
                <w:lang w:val="ru-RU"/>
              </w:rPr>
            </w:pPr>
            <w:r w:rsidRPr="00545D44">
              <w:rPr>
                <w:lang w:val="ru-RU"/>
              </w:rPr>
              <w:lastRenderedPageBreak/>
              <w:t xml:space="preserve">Терминальные состояния: определение, стадии. Биологическая смерть, ее признаки. Показания и противопоказания к проведению сердечно-легочной </w:t>
            </w:r>
            <w:r w:rsidRPr="00545D44">
              <w:rPr>
                <w:lang w:val="ru-RU"/>
              </w:rPr>
              <w:lastRenderedPageBreak/>
              <w:t>реанимации. Виды инородных тел верхних дыхательных путей. Восстановление проходимости дыхательных путей. Симптомы и первая медицинская помощь при попадании инородных тел в верхние дыхательные пути. Способы самопомощи при аспирации инородных тел. Искусственная вентиляция легких: методы и техника проведения. Непрямой массаж сердца: техника проведения. Осложнения при проведении сердечно-легочной реанимации. Критерии эффективности сердечно-легочной реанимации.</w:t>
            </w:r>
          </w:p>
        </w:tc>
      </w:tr>
      <w:tr w:rsidR="00BA38B3" w:rsidRPr="00F951C6" w:rsidTr="00545D44">
        <w:tc>
          <w:tcPr>
            <w:tcW w:w="817" w:type="dxa"/>
          </w:tcPr>
          <w:p w:rsidR="00BA38B3" w:rsidRPr="00F951C6" w:rsidRDefault="00BA38B3" w:rsidP="00545D44">
            <w:pPr>
              <w:pStyle w:val="aa"/>
              <w:numPr>
                <w:ilvl w:val="0"/>
                <w:numId w:val="4"/>
              </w:numPr>
              <w:ind w:left="0"/>
              <w:jc w:val="both"/>
            </w:pPr>
          </w:p>
        </w:tc>
        <w:tc>
          <w:tcPr>
            <w:tcW w:w="2977" w:type="dxa"/>
          </w:tcPr>
          <w:p w:rsidR="00BA38B3" w:rsidRPr="00F951C6" w:rsidRDefault="00BA38B3" w:rsidP="00F951C6">
            <w:r w:rsidRPr="00545D44">
              <w:rPr>
                <w:bCs/>
                <w:iCs/>
              </w:rPr>
              <w:t>Первая медицинская помощь при кровотечениях.</w:t>
            </w:r>
          </w:p>
        </w:tc>
        <w:tc>
          <w:tcPr>
            <w:tcW w:w="5777" w:type="dxa"/>
          </w:tcPr>
          <w:p w:rsidR="00BA38B3" w:rsidRPr="00545D44" w:rsidRDefault="00BA38B3" w:rsidP="00545D44">
            <w:pPr>
              <w:jc w:val="both"/>
              <w:rPr>
                <w:b/>
              </w:rPr>
            </w:pPr>
            <w:r w:rsidRPr="00F951C6">
              <w:t>Кровотечение: понятие, п</w:t>
            </w:r>
            <w:r w:rsidRPr="00545D44">
              <w:rPr>
                <w:snapToGrid w:val="0"/>
              </w:rPr>
              <w:t>ричины (заболевания, механические повреждения)</w:t>
            </w:r>
            <w:r w:rsidRPr="00F951C6">
              <w:t>. Виды кровотечений</w:t>
            </w:r>
            <w:r w:rsidRPr="00545D44">
              <w:rPr>
                <w:snapToGrid w:val="0"/>
              </w:rPr>
              <w:t>: наружное и внутреннее, артериальное, венозное, смешанное, капиллярное, паренхиматозное</w:t>
            </w:r>
            <w:r w:rsidRPr="00F951C6">
              <w:t xml:space="preserve">. Основные проявления различных видов наружного кровотечения. </w:t>
            </w:r>
            <w:r w:rsidRPr="00545D44">
              <w:rPr>
                <w:snapToGrid w:val="0"/>
              </w:rPr>
              <w:t xml:space="preserve">Основные признаки внутреннего кровотечения в зависимости от места локализации: в полость груди (плевральную), брюшную полость, в просвет полых органов. </w:t>
            </w:r>
          </w:p>
          <w:p w:rsidR="00BA38B3" w:rsidRPr="00545D44" w:rsidRDefault="00BA38B3" w:rsidP="00545D44">
            <w:pPr>
              <w:jc w:val="both"/>
              <w:rPr>
                <w:snapToGrid w:val="0"/>
              </w:rPr>
            </w:pPr>
            <w:r w:rsidRPr="00545D44">
              <w:rPr>
                <w:snapToGrid w:val="0"/>
              </w:rPr>
              <w:t>Первая медицинская помощь при наружном кровотечении. Основные виды остановки кровотечений: пальцевое прижатие, сосуда на его протяжении, наложение давящей повязки, форсированное сгибание конечности, наложение медицинского жгута и закрутки из подручных средств. Первая медицинская помощь при внутреннем кровотечении различной локализации.</w:t>
            </w:r>
          </w:p>
          <w:p w:rsidR="00BA38B3" w:rsidRPr="00F951C6" w:rsidRDefault="00BA38B3" w:rsidP="00545D44">
            <w:pPr>
              <w:jc w:val="both"/>
            </w:pPr>
            <w:r w:rsidRPr="00545D44">
              <w:rPr>
                <w:snapToGrid w:val="0"/>
              </w:rPr>
              <w:t>Особенности транспортировки пострадавшего с кровотечением.</w:t>
            </w:r>
          </w:p>
        </w:tc>
      </w:tr>
      <w:tr w:rsidR="00BA38B3" w:rsidRPr="00F951C6" w:rsidTr="00545D44">
        <w:tc>
          <w:tcPr>
            <w:tcW w:w="817" w:type="dxa"/>
          </w:tcPr>
          <w:p w:rsidR="00BA38B3" w:rsidRPr="00F951C6" w:rsidRDefault="00BA38B3" w:rsidP="00545D44">
            <w:pPr>
              <w:pStyle w:val="aa"/>
              <w:numPr>
                <w:ilvl w:val="0"/>
                <w:numId w:val="4"/>
              </w:numPr>
              <w:ind w:left="0"/>
              <w:jc w:val="both"/>
            </w:pPr>
          </w:p>
        </w:tc>
        <w:tc>
          <w:tcPr>
            <w:tcW w:w="2977" w:type="dxa"/>
          </w:tcPr>
          <w:p w:rsidR="00BA38B3" w:rsidRPr="00F951C6" w:rsidRDefault="00BA38B3" w:rsidP="00F951C6">
            <w:r w:rsidRPr="00545D44">
              <w:rPr>
                <w:bCs/>
                <w:iCs/>
              </w:rPr>
              <w:t>Первая медицинская помощь при ранениях.</w:t>
            </w:r>
          </w:p>
        </w:tc>
        <w:tc>
          <w:tcPr>
            <w:tcW w:w="5777" w:type="dxa"/>
          </w:tcPr>
          <w:p w:rsidR="00BA38B3" w:rsidRPr="00545D44" w:rsidRDefault="00BA38B3" w:rsidP="00545D44">
            <w:pPr>
              <w:jc w:val="both"/>
              <w:rPr>
                <w:b/>
              </w:rPr>
            </w:pPr>
            <w:r w:rsidRPr="00F951C6">
              <w:t xml:space="preserve">Раны: понятие, виды, основные признаки различных видов ран, возможные осложнения. </w:t>
            </w:r>
          </w:p>
          <w:p w:rsidR="00BA38B3" w:rsidRPr="00F951C6" w:rsidRDefault="00BA38B3" w:rsidP="00545D44">
            <w:pPr>
              <w:jc w:val="both"/>
            </w:pPr>
            <w:r w:rsidRPr="00F951C6">
              <w:t xml:space="preserve">Оказание первой медицинской помощи при ранах. </w:t>
            </w:r>
            <w:r w:rsidRPr="00545D44">
              <w:rPr>
                <w:snapToGrid w:val="0"/>
              </w:rPr>
              <w:t xml:space="preserve">Первичная обработка раны. </w:t>
            </w:r>
            <w:r w:rsidRPr="00F951C6">
              <w:t>Классификация повязок. Бинтовые повязки, их виды, правила наложения. Варианты бинтовых повязок на различные части тела.</w:t>
            </w:r>
          </w:p>
          <w:p w:rsidR="00BA38B3" w:rsidRPr="00545D44" w:rsidRDefault="00BA38B3" w:rsidP="00545D44">
            <w:pPr>
              <w:jc w:val="both"/>
              <w:rPr>
                <w:b/>
              </w:rPr>
            </w:pPr>
            <w:r w:rsidRPr="00545D44">
              <w:rPr>
                <w:snapToGrid w:val="0"/>
              </w:rPr>
              <w:t>Ожоги. Классификация ожогов по повреждающему фактору (термические, химические, лучевые) и глубине поражения (четыре степени).</w:t>
            </w:r>
            <w:r w:rsidRPr="00F951C6">
              <w:t xml:space="preserve"> Определение площади ожога. Ожоговый шок. Понятие ожоговой болезни.</w:t>
            </w:r>
          </w:p>
          <w:p w:rsidR="00BA38B3" w:rsidRPr="00F951C6" w:rsidRDefault="00BA38B3" w:rsidP="00545D44">
            <w:pPr>
              <w:jc w:val="both"/>
            </w:pPr>
            <w:r w:rsidRPr="00F951C6">
              <w:t>Первая медицинская помощь при термических ожогах. Особенности химических ожогов. Первая медицинская помощь при химических ожогах. Особенности оказания первой медицинской помощи при ожогах слизистой оболочки глаз, рта, пищевода.</w:t>
            </w:r>
          </w:p>
        </w:tc>
      </w:tr>
      <w:tr w:rsidR="00BA38B3" w:rsidRPr="00F951C6" w:rsidTr="00545D44">
        <w:tc>
          <w:tcPr>
            <w:tcW w:w="817" w:type="dxa"/>
          </w:tcPr>
          <w:p w:rsidR="00BA38B3" w:rsidRPr="00F951C6" w:rsidRDefault="00BA38B3" w:rsidP="00545D44">
            <w:pPr>
              <w:pStyle w:val="aa"/>
              <w:numPr>
                <w:ilvl w:val="0"/>
                <w:numId w:val="4"/>
              </w:numPr>
              <w:ind w:left="0"/>
              <w:jc w:val="both"/>
            </w:pPr>
          </w:p>
        </w:tc>
        <w:tc>
          <w:tcPr>
            <w:tcW w:w="2977" w:type="dxa"/>
          </w:tcPr>
          <w:p w:rsidR="00BA38B3" w:rsidRPr="00545D44" w:rsidRDefault="00BA38B3" w:rsidP="00545D44">
            <w:pPr>
              <w:pStyle w:val="afb"/>
              <w:spacing w:after="0"/>
              <w:rPr>
                <w:bCs/>
                <w:iCs/>
                <w:lang w:val="ru-RU"/>
              </w:rPr>
            </w:pPr>
            <w:r w:rsidRPr="00545D44">
              <w:rPr>
                <w:bCs/>
                <w:iCs/>
                <w:lang w:val="ru-RU"/>
              </w:rPr>
              <w:t>Первая медицинская помощь при травмах.</w:t>
            </w:r>
          </w:p>
        </w:tc>
        <w:tc>
          <w:tcPr>
            <w:tcW w:w="5777" w:type="dxa"/>
          </w:tcPr>
          <w:p w:rsidR="00BA38B3" w:rsidRPr="00F951C6" w:rsidRDefault="00BA38B3" w:rsidP="00545D44">
            <w:pPr>
              <w:jc w:val="both"/>
            </w:pPr>
            <w:r w:rsidRPr="00F951C6">
              <w:t>Механическая травма: понятие, основные причины. Признаки закрытых повреждений мягких тканей организма: ушиба, растяжения и разрыва связок, разрывов мышц. Первая медицинская помощь при таких повреждениях. Понятие синдрома длительного раздавливания. Первая медицинская помощь при синдроме сдавливания.</w:t>
            </w:r>
          </w:p>
          <w:p w:rsidR="00BA38B3" w:rsidRPr="00545D44" w:rsidRDefault="00BA38B3" w:rsidP="00545D44">
            <w:pPr>
              <w:jc w:val="both"/>
              <w:rPr>
                <w:b/>
              </w:rPr>
            </w:pPr>
            <w:r w:rsidRPr="00F951C6">
              <w:lastRenderedPageBreak/>
              <w:t>Признаки вывиха, первая медицинская помощь при вывихах суставов.</w:t>
            </w:r>
          </w:p>
          <w:p w:rsidR="00BA38B3" w:rsidRPr="00F951C6" w:rsidRDefault="00BA38B3" w:rsidP="00545D44">
            <w:pPr>
              <w:pStyle w:val="21"/>
              <w:spacing w:after="0" w:line="240" w:lineRule="auto"/>
              <w:jc w:val="both"/>
            </w:pPr>
            <w:r w:rsidRPr="00F951C6">
              <w:t>Переломы костей конечностей. Виды, ориентировочные и достоверные признаки. Транспортная иммобилизация (наложение шин, фиксирующие повязки) при различных переломах костей конечностей.</w:t>
            </w:r>
          </w:p>
          <w:p w:rsidR="00BA38B3" w:rsidRPr="00F951C6" w:rsidRDefault="00BA38B3" w:rsidP="00545D44">
            <w:pPr>
              <w:pStyle w:val="21"/>
              <w:spacing w:after="0" w:line="240" w:lineRule="auto"/>
              <w:jc w:val="both"/>
            </w:pPr>
            <w:r w:rsidRPr="00545D44">
              <w:rPr>
                <w:snapToGrid w:val="0"/>
              </w:rPr>
              <w:t>Черепно-мозговые травмы. Переломы костей свода и основания черепа. Повреждения мозга: сотрясение, ушиб, сдавление. Признаки черепно-мозговой травмы. Первая медицинская помощь при открытой и закрытой черепно-мозговой травме.</w:t>
            </w:r>
          </w:p>
          <w:p w:rsidR="00BA38B3" w:rsidRPr="00545D44" w:rsidRDefault="00BA38B3" w:rsidP="00545D44">
            <w:pPr>
              <w:jc w:val="both"/>
              <w:rPr>
                <w:snapToGrid w:val="0"/>
              </w:rPr>
            </w:pPr>
            <w:r w:rsidRPr="00545D44">
              <w:rPr>
                <w:snapToGrid w:val="0"/>
              </w:rPr>
              <w:t>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носилках.</w:t>
            </w:r>
            <w:r w:rsidRPr="00F951C6">
              <w:t xml:space="preserve"> Правила укладывания пострадавшего на носилки. Правила переноски пострадавшего на носилках.</w:t>
            </w:r>
          </w:p>
          <w:p w:rsidR="00BA38B3" w:rsidRPr="00F951C6" w:rsidRDefault="00BA38B3" w:rsidP="00545D44">
            <w:pPr>
              <w:jc w:val="both"/>
            </w:pPr>
            <w:r w:rsidRPr="00545D44">
              <w:rPr>
                <w:snapToGrid w:val="0"/>
              </w:rPr>
              <w:t xml:space="preserve">Перелом костей таза, ребер, способы </w:t>
            </w:r>
            <w:r w:rsidRPr="00F951C6">
              <w:t>транспортировки пострадавших в зависимости от характера травмы.</w:t>
            </w:r>
          </w:p>
        </w:tc>
      </w:tr>
      <w:tr w:rsidR="00BA38B3" w:rsidRPr="00F951C6" w:rsidTr="00545D44">
        <w:tc>
          <w:tcPr>
            <w:tcW w:w="817" w:type="dxa"/>
          </w:tcPr>
          <w:p w:rsidR="00BA38B3" w:rsidRPr="00F951C6" w:rsidRDefault="00BA38B3" w:rsidP="00545D44">
            <w:pPr>
              <w:pStyle w:val="aa"/>
              <w:numPr>
                <w:ilvl w:val="0"/>
                <w:numId w:val="4"/>
              </w:numPr>
              <w:ind w:left="0"/>
              <w:jc w:val="both"/>
            </w:pPr>
          </w:p>
        </w:tc>
        <w:tc>
          <w:tcPr>
            <w:tcW w:w="2977" w:type="dxa"/>
          </w:tcPr>
          <w:p w:rsidR="00BA38B3" w:rsidRPr="00545D44" w:rsidRDefault="00BA38B3" w:rsidP="00545D44">
            <w:pPr>
              <w:pStyle w:val="afb"/>
              <w:spacing w:after="0"/>
              <w:rPr>
                <w:bCs/>
                <w:iCs/>
                <w:lang w:val="ru-RU"/>
              </w:rPr>
            </w:pPr>
            <w:r w:rsidRPr="00545D44">
              <w:rPr>
                <w:bCs/>
                <w:iCs/>
                <w:lang w:val="ru-RU"/>
              </w:rPr>
              <w:t>Первая медицинская помощь при отравлениях.</w:t>
            </w:r>
          </w:p>
        </w:tc>
        <w:tc>
          <w:tcPr>
            <w:tcW w:w="5777" w:type="dxa"/>
          </w:tcPr>
          <w:p w:rsidR="00BA38B3" w:rsidRPr="00F951C6" w:rsidRDefault="00BA38B3" w:rsidP="00545D44">
            <w:pPr>
              <w:jc w:val="both"/>
            </w:pPr>
            <w:r w:rsidRPr="00F951C6">
              <w:t xml:space="preserve">Отравления: понятие, классификация ядов. Принципы первой медицинской помощи при отравлении неизвестным ядом. </w:t>
            </w:r>
          </w:p>
          <w:p w:rsidR="00BA38B3" w:rsidRPr="00F951C6" w:rsidRDefault="00BA38B3" w:rsidP="00545D44">
            <w:pPr>
              <w:jc w:val="both"/>
            </w:pPr>
            <w:r w:rsidRPr="00F951C6">
              <w:t>Признаки наиболее часто встречающихся отравлений: пищевых, лекарственными препаратами</w:t>
            </w:r>
            <w:r w:rsidRPr="00545D44">
              <w:rPr>
                <w:snapToGrid w:val="0"/>
              </w:rPr>
              <w:t>, алкоголем, антифризом, анилином, ядовитыми грибами, кислотами и щелочами.</w:t>
            </w:r>
            <w:r w:rsidRPr="00F951C6">
              <w:t xml:space="preserve"> Принципы первой медицинской помощи при отравлениях в зависимости от яда и пути его попадания в организм человека.</w:t>
            </w:r>
          </w:p>
        </w:tc>
      </w:tr>
      <w:tr w:rsidR="00BA38B3" w:rsidRPr="00F951C6" w:rsidTr="00545D44">
        <w:tc>
          <w:tcPr>
            <w:tcW w:w="817" w:type="dxa"/>
          </w:tcPr>
          <w:p w:rsidR="00BA38B3" w:rsidRPr="00F951C6" w:rsidRDefault="00BA38B3" w:rsidP="00545D44">
            <w:pPr>
              <w:pStyle w:val="aa"/>
              <w:numPr>
                <w:ilvl w:val="0"/>
                <w:numId w:val="4"/>
              </w:numPr>
              <w:ind w:left="0"/>
              <w:jc w:val="both"/>
            </w:pPr>
          </w:p>
        </w:tc>
        <w:tc>
          <w:tcPr>
            <w:tcW w:w="2977" w:type="dxa"/>
          </w:tcPr>
          <w:p w:rsidR="00BA38B3" w:rsidRPr="00F951C6" w:rsidRDefault="00BA38B3" w:rsidP="00F951C6">
            <w:r w:rsidRPr="00545D44">
              <w:rPr>
                <w:bCs/>
                <w:iCs/>
              </w:rPr>
              <w:t>Первая медицинская помощь при несчастных случаях.</w:t>
            </w:r>
          </w:p>
        </w:tc>
        <w:tc>
          <w:tcPr>
            <w:tcW w:w="5777" w:type="dxa"/>
          </w:tcPr>
          <w:p w:rsidR="00BA38B3" w:rsidRPr="00545D44" w:rsidRDefault="00BA38B3" w:rsidP="00545D44">
            <w:pPr>
              <w:jc w:val="both"/>
              <w:rPr>
                <w:b/>
              </w:rPr>
            </w:pPr>
            <w:r w:rsidRPr="00545D44">
              <w:rPr>
                <w:snapToGrid w:val="0"/>
              </w:rPr>
              <w:t>Отморожения: понятие, значение метеорологических факторов и состояния организма в развитии отморожения,</w:t>
            </w:r>
            <w:r w:rsidRPr="00F951C6">
              <w:t xml:space="preserve"> классификация отморожения по глубине поражения</w:t>
            </w:r>
            <w:r w:rsidRPr="00545D44">
              <w:rPr>
                <w:snapToGrid w:val="0"/>
              </w:rPr>
              <w:t>. Первая помощь при отморожении в полевых и домашних условиях. Доставка пострадавшего в медицинское учреждение.</w:t>
            </w:r>
          </w:p>
          <w:p w:rsidR="00BA38B3" w:rsidRPr="00F951C6" w:rsidRDefault="00BA38B3" w:rsidP="00545D44">
            <w:pPr>
              <w:jc w:val="both"/>
            </w:pPr>
            <w:r w:rsidRPr="00F951C6">
              <w:t>Общее охлаждение организма. Признаки, первая медицинская помощь при общем замерзании.</w:t>
            </w:r>
          </w:p>
          <w:p w:rsidR="00BA38B3" w:rsidRPr="00545D44" w:rsidRDefault="00BA38B3" w:rsidP="00545D44">
            <w:pPr>
              <w:jc w:val="both"/>
              <w:rPr>
                <w:snapToGrid w:val="0"/>
              </w:rPr>
            </w:pPr>
            <w:r w:rsidRPr="00545D44">
              <w:rPr>
                <w:snapToGrid w:val="0"/>
              </w:rPr>
              <w:t xml:space="preserve">Тепловой и солнечный удар. Причины возникновения, признаки. Первая помощь при тепловом и солнечном ударе. </w:t>
            </w:r>
            <w:proofErr w:type="spellStart"/>
            <w:r w:rsidRPr="00545D44">
              <w:rPr>
                <w:snapToGrid w:val="0"/>
              </w:rPr>
              <w:t>Электротравма</w:t>
            </w:r>
            <w:proofErr w:type="spellEnd"/>
            <w:r w:rsidRPr="00545D44">
              <w:rPr>
                <w:snapToGrid w:val="0"/>
              </w:rPr>
              <w:t xml:space="preserve">. Механизм действия электрического тока на организм. </w:t>
            </w:r>
            <w:r w:rsidRPr="00F951C6">
              <w:t xml:space="preserve">Признаки поражения электрическим током. </w:t>
            </w:r>
            <w:r w:rsidRPr="00545D44">
              <w:rPr>
                <w:snapToGrid w:val="0"/>
              </w:rPr>
              <w:t>Тактика первой медицинской помощи</w:t>
            </w:r>
            <w:r w:rsidRPr="00F951C6">
              <w:t>. Меры безопасности при оказании помощи пострадавшему от действия электрического тока.</w:t>
            </w:r>
          </w:p>
          <w:p w:rsidR="00BA38B3" w:rsidRPr="00F951C6" w:rsidRDefault="00BA38B3" w:rsidP="00545D44">
            <w:pPr>
              <w:jc w:val="both"/>
            </w:pPr>
            <w:r w:rsidRPr="00F951C6">
              <w:t>Признаки поражения атмосферным электричеством, первая медицинская помощь. Транспортировка пострадавшего от действия атмосферного электричества.</w:t>
            </w:r>
          </w:p>
          <w:p w:rsidR="00BA38B3" w:rsidRPr="00545D44" w:rsidRDefault="00BA38B3" w:rsidP="00545D44">
            <w:pPr>
              <w:pStyle w:val="34"/>
              <w:spacing w:after="0"/>
              <w:ind w:left="0"/>
              <w:jc w:val="both"/>
              <w:rPr>
                <w:sz w:val="24"/>
                <w:szCs w:val="24"/>
              </w:rPr>
            </w:pPr>
            <w:r w:rsidRPr="00545D44">
              <w:rPr>
                <w:sz w:val="24"/>
                <w:szCs w:val="24"/>
              </w:rPr>
              <w:t>Укусы змей. Признаки действия нейротоксического яда, геморрагического, свертывающего кровь и местного отечно-</w:t>
            </w:r>
            <w:proofErr w:type="spellStart"/>
            <w:r w:rsidRPr="00545D44">
              <w:rPr>
                <w:sz w:val="24"/>
                <w:szCs w:val="24"/>
              </w:rPr>
              <w:t>некротизирующего</w:t>
            </w:r>
            <w:proofErr w:type="spellEnd"/>
            <w:r w:rsidRPr="00545D44">
              <w:rPr>
                <w:sz w:val="24"/>
                <w:szCs w:val="24"/>
              </w:rPr>
              <w:t xml:space="preserve"> яда. Оказание первой медицинской помощи и транспортировка </w:t>
            </w:r>
            <w:r w:rsidRPr="00545D44">
              <w:rPr>
                <w:sz w:val="24"/>
                <w:szCs w:val="24"/>
              </w:rPr>
              <w:lastRenderedPageBreak/>
              <w:t>пострадавшего.</w:t>
            </w:r>
          </w:p>
          <w:p w:rsidR="00BA38B3" w:rsidRPr="00545D44" w:rsidRDefault="00BA38B3" w:rsidP="00545D44">
            <w:pPr>
              <w:pStyle w:val="34"/>
              <w:spacing w:after="0"/>
              <w:ind w:left="0"/>
              <w:jc w:val="both"/>
              <w:rPr>
                <w:sz w:val="24"/>
                <w:szCs w:val="24"/>
              </w:rPr>
            </w:pPr>
            <w:proofErr w:type="spellStart"/>
            <w:r w:rsidRPr="00545D44">
              <w:rPr>
                <w:sz w:val="24"/>
                <w:szCs w:val="24"/>
              </w:rPr>
              <w:t>Ужаления</w:t>
            </w:r>
            <w:proofErr w:type="spellEnd"/>
            <w:r w:rsidRPr="00545D44">
              <w:rPr>
                <w:sz w:val="24"/>
                <w:szCs w:val="24"/>
              </w:rPr>
              <w:t xml:space="preserve"> членистоногих. Признаки укуса пчелы, осы, скорпиона, каракурта. Аллергические реакции на </w:t>
            </w:r>
            <w:proofErr w:type="spellStart"/>
            <w:r w:rsidRPr="00545D44">
              <w:rPr>
                <w:sz w:val="24"/>
                <w:szCs w:val="24"/>
              </w:rPr>
              <w:t>ужаления</w:t>
            </w:r>
            <w:proofErr w:type="spellEnd"/>
            <w:r w:rsidRPr="00545D44">
              <w:rPr>
                <w:sz w:val="24"/>
                <w:szCs w:val="24"/>
              </w:rPr>
              <w:t xml:space="preserve">. Первая медицинская помощь при </w:t>
            </w:r>
            <w:proofErr w:type="spellStart"/>
            <w:r w:rsidRPr="00545D44">
              <w:rPr>
                <w:sz w:val="24"/>
                <w:szCs w:val="24"/>
              </w:rPr>
              <w:t>ужалениях</w:t>
            </w:r>
            <w:proofErr w:type="spellEnd"/>
            <w:r w:rsidRPr="00545D44">
              <w:rPr>
                <w:sz w:val="24"/>
                <w:szCs w:val="24"/>
              </w:rPr>
              <w:t>.</w:t>
            </w:r>
          </w:p>
        </w:tc>
      </w:tr>
      <w:tr w:rsidR="00BA38B3" w:rsidRPr="00F951C6" w:rsidTr="00545D44">
        <w:tc>
          <w:tcPr>
            <w:tcW w:w="817" w:type="dxa"/>
          </w:tcPr>
          <w:p w:rsidR="00BA38B3" w:rsidRPr="00F951C6" w:rsidRDefault="00BA38B3" w:rsidP="00545D44">
            <w:pPr>
              <w:pStyle w:val="aa"/>
              <w:numPr>
                <w:ilvl w:val="0"/>
                <w:numId w:val="4"/>
              </w:numPr>
              <w:ind w:left="0"/>
              <w:jc w:val="both"/>
            </w:pPr>
          </w:p>
        </w:tc>
        <w:tc>
          <w:tcPr>
            <w:tcW w:w="2977" w:type="dxa"/>
          </w:tcPr>
          <w:p w:rsidR="00BA38B3" w:rsidRPr="00F951C6" w:rsidRDefault="00BA38B3" w:rsidP="00F951C6">
            <w:r w:rsidRPr="00F951C6">
              <w:t>Первая медицинская помощь при развитии состояний, угрожающих жизни, у лиц с различными заболеваниями.</w:t>
            </w:r>
          </w:p>
          <w:p w:rsidR="00BA38B3" w:rsidRPr="00F951C6" w:rsidRDefault="00BA38B3" w:rsidP="00F951C6"/>
        </w:tc>
        <w:tc>
          <w:tcPr>
            <w:tcW w:w="5777" w:type="dxa"/>
          </w:tcPr>
          <w:p w:rsidR="00BA38B3" w:rsidRPr="00545D44" w:rsidRDefault="00BA38B3" w:rsidP="00545D44">
            <w:pPr>
              <w:jc w:val="both"/>
              <w:rPr>
                <w:snapToGrid w:val="0"/>
              </w:rPr>
            </w:pPr>
            <w:r w:rsidRPr="00545D44">
              <w:rPr>
                <w:snapToGrid w:val="0"/>
              </w:rPr>
              <w:t>Острая сосудистая недостаточности (коллапс): причины возникновения, признаки, первая медицинская помощь.</w:t>
            </w:r>
          </w:p>
          <w:p w:rsidR="00BA38B3" w:rsidRPr="00545D44" w:rsidRDefault="00BA38B3" w:rsidP="00545D44">
            <w:pPr>
              <w:jc w:val="both"/>
              <w:rPr>
                <w:snapToGrid w:val="0"/>
              </w:rPr>
            </w:pPr>
            <w:r w:rsidRPr="00545D44">
              <w:rPr>
                <w:snapToGrid w:val="0"/>
              </w:rPr>
              <w:t>Гипертонический криз: причины возникновения, признаки, первая медицинская помощь.</w:t>
            </w:r>
          </w:p>
          <w:p w:rsidR="00BA38B3" w:rsidRPr="00545D44" w:rsidRDefault="00BA38B3" w:rsidP="00545D44">
            <w:pPr>
              <w:jc w:val="both"/>
              <w:rPr>
                <w:snapToGrid w:val="0"/>
              </w:rPr>
            </w:pPr>
            <w:r w:rsidRPr="00545D44">
              <w:rPr>
                <w:snapToGrid w:val="0"/>
              </w:rPr>
              <w:t>Мозговой инсульт: виды, причины возникновения, признаки, первая медицинская помощь.</w:t>
            </w:r>
          </w:p>
          <w:p w:rsidR="00BA38B3" w:rsidRPr="00545D44" w:rsidRDefault="00BA38B3" w:rsidP="00545D44">
            <w:pPr>
              <w:jc w:val="both"/>
              <w:rPr>
                <w:snapToGrid w:val="0"/>
              </w:rPr>
            </w:pPr>
            <w:r w:rsidRPr="00545D44">
              <w:rPr>
                <w:snapToGrid w:val="0"/>
              </w:rPr>
              <w:t>Инфаркт миокарда: причины возникновения, признаки, первая медицинская помощь.</w:t>
            </w:r>
          </w:p>
          <w:p w:rsidR="00BA38B3" w:rsidRPr="00545D44" w:rsidRDefault="00BA38B3" w:rsidP="00545D44">
            <w:pPr>
              <w:jc w:val="both"/>
              <w:rPr>
                <w:snapToGrid w:val="0"/>
              </w:rPr>
            </w:pPr>
            <w:r w:rsidRPr="00545D44">
              <w:rPr>
                <w:snapToGrid w:val="0"/>
              </w:rPr>
              <w:t>Приступ удушья при бронхиальной астме: причины возникновения, признаки, первая медицинская помощь.</w:t>
            </w:r>
          </w:p>
          <w:p w:rsidR="00BA38B3" w:rsidRPr="00545D44" w:rsidRDefault="00BA38B3" w:rsidP="00545D44">
            <w:pPr>
              <w:jc w:val="both"/>
              <w:rPr>
                <w:snapToGrid w:val="0"/>
              </w:rPr>
            </w:pPr>
            <w:r w:rsidRPr="00545D44">
              <w:rPr>
                <w:snapToGrid w:val="0"/>
              </w:rPr>
              <w:t>Пищеводное, желудочно-кишечное кровотечение: причины возникновения, признаки, первая медицинская помощь.</w:t>
            </w:r>
          </w:p>
          <w:p w:rsidR="00BA38B3" w:rsidRPr="00545D44" w:rsidRDefault="00BA38B3" w:rsidP="00545D44">
            <w:pPr>
              <w:jc w:val="both"/>
              <w:rPr>
                <w:snapToGrid w:val="0"/>
              </w:rPr>
            </w:pPr>
            <w:r w:rsidRPr="00545D44">
              <w:rPr>
                <w:snapToGrid w:val="0"/>
              </w:rPr>
              <w:t>Легочное кровотечение: причины возникновения, признаки, первая медицинская помощь.</w:t>
            </w:r>
          </w:p>
          <w:p w:rsidR="00BA38B3" w:rsidRPr="00545D44" w:rsidRDefault="00BA38B3" w:rsidP="00545D44">
            <w:pPr>
              <w:jc w:val="both"/>
              <w:rPr>
                <w:snapToGrid w:val="0"/>
              </w:rPr>
            </w:pPr>
            <w:r w:rsidRPr="00545D44">
              <w:rPr>
                <w:snapToGrid w:val="0"/>
              </w:rPr>
              <w:t>Комы при сахарном диабете: основные проявления, первая медицинская помощь.</w:t>
            </w:r>
          </w:p>
          <w:p w:rsidR="00BA38B3" w:rsidRPr="00F951C6" w:rsidRDefault="00BA38B3" w:rsidP="00545D44">
            <w:pPr>
              <w:jc w:val="both"/>
            </w:pPr>
            <w:r w:rsidRPr="00545D44">
              <w:rPr>
                <w:snapToGrid w:val="0"/>
              </w:rPr>
              <w:t>Судорожный припадок при эпилепсии: признаки, оказание медицинской помощи.</w:t>
            </w:r>
          </w:p>
        </w:tc>
      </w:tr>
      <w:tr w:rsidR="00BA38B3" w:rsidRPr="00F951C6" w:rsidTr="00545D44">
        <w:tc>
          <w:tcPr>
            <w:tcW w:w="817" w:type="dxa"/>
          </w:tcPr>
          <w:p w:rsidR="00BA38B3" w:rsidRPr="00F951C6" w:rsidRDefault="00BA38B3" w:rsidP="00545D44">
            <w:pPr>
              <w:pStyle w:val="aa"/>
              <w:numPr>
                <w:ilvl w:val="0"/>
                <w:numId w:val="4"/>
              </w:numPr>
              <w:ind w:left="0"/>
              <w:jc w:val="both"/>
            </w:pPr>
          </w:p>
        </w:tc>
        <w:tc>
          <w:tcPr>
            <w:tcW w:w="2977" w:type="dxa"/>
          </w:tcPr>
          <w:p w:rsidR="00BA38B3" w:rsidRPr="00F951C6" w:rsidRDefault="00BA38B3" w:rsidP="00F951C6">
            <w:r w:rsidRPr="00F951C6">
              <w:t>Радиационные поражения. Первая медицинская помощь при лучевых поражениях.</w:t>
            </w:r>
          </w:p>
          <w:p w:rsidR="00BA38B3" w:rsidRPr="00545D44" w:rsidRDefault="00BA38B3" w:rsidP="00F951C6">
            <w:pPr>
              <w:rPr>
                <w:b/>
              </w:rPr>
            </w:pPr>
          </w:p>
        </w:tc>
        <w:tc>
          <w:tcPr>
            <w:tcW w:w="5777" w:type="dxa"/>
          </w:tcPr>
          <w:p w:rsidR="00BA38B3" w:rsidRPr="00F951C6" w:rsidRDefault="00BA38B3" w:rsidP="00545D44">
            <w:pPr>
              <w:jc w:val="both"/>
            </w:pPr>
            <w:r w:rsidRPr="00F951C6">
              <w:t xml:space="preserve">Радиационные поражения. Основные источники радиации. Действие ионизирующего излучения на организм человека. Понятие острой лучевой болезни, ее формы, степени тяжести. Периоды острой лучевой болезни. </w:t>
            </w:r>
          </w:p>
        </w:tc>
      </w:tr>
    </w:tbl>
    <w:p w:rsidR="00BA38B3" w:rsidRPr="00F951C6" w:rsidRDefault="00BA38B3" w:rsidP="00F951C6">
      <w:pPr>
        <w:jc w:val="center"/>
      </w:pPr>
    </w:p>
    <w:p w:rsidR="00BA38B3" w:rsidRPr="00F951C6" w:rsidRDefault="00BA38B3" w:rsidP="00F951C6">
      <w:pPr>
        <w:jc w:val="both"/>
        <w:rPr>
          <w:b/>
          <w:i/>
        </w:rPr>
      </w:pPr>
    </w:p>
    <w:p w:rsidR="00BA38B3" w:rsidRPr="00F951C6" w:rsidRDefault="00BA38B3" w:rsidP="00F951C6">
      <w:pPr>
        <w:pStyle w:val="aa"/>
        <w:numPr>
          <w:ilvl w:val="0"/>
          <w:numId w:val="1"/>
        </w:numPr>
        <w:ind w:left="0" w:hanging="357"/>
        <w:jc w:val="both"/>
        <w:rPr>
          <w:b/>
          <w:i/>
        </w:rPr>
      </w:pPr>
      <w:r w:rsidRPr="00F951C6">
        <w:rPr>
          <w:b/>
          <w:i/>
        </w:rPr>
        <w:t xml:space="preserve">Перечень учебно-методического обеспечения для самостоятельной работы обучающихся по дисциплине </w:t>
      </w:r>
    </w:p>
    <w:p w:rsidR="00BA38B3" w:rsidRPr="00F951C6" w:rsidRDefault="00BA38B3" w:rsidP="00F951C6">
      <w:pPr>
        <w:pStyle w:val="aa"/>
        <w:ind w:left="0"/>
        <w:rPr>
          <w:b/>
          <w:i/>
        </w:rPr>
      </w:pPr>
    </w:p>
    <w:p w:rsidR="00BA38B3" w:rsidRPr="00F951C6" w:rsidRDefault="00BA38B3" w:rsidP="00F951C6">
      <w:pPr>
        <w:pStyle w:val="aa"/>
        <w:numPr>
          <w:ilvl w:val="0"/>
          <w:numId w:val="33"/>
        </w:numPr>
        <w:tabs>
          <w:tab w:val="left" w:pos="1701"/>
        </w:tabs>
        <w:ind w:left="0"/>
      </w:pPr>
      <w:r w:rsidRPr="00F951C6">
        <w:rPr>
          <w:shd w:val="clear" w:color="auto" w:fill="FFFFFF"/>
        </w:rPr>
        <w:t xml:space="preserve">Назарова Е.Н. Основы медицинских знаний и здорового образа жизни: учеб для студ. </w:t>
      </w:r>
      <w:proofErr w:type="spellStart"/>
      <w:r w:rsidRPr="00F951C6">
        <w:rPr>
          <w:shd w:val="clear" w:color="auto" w:fill="FFFFFF"/>
        </w:rPr>
        <w:t>учрежд</w:t>
      </w:r>
      <w:proofErr w:type="spellEnd"/>
      <w:r w:rsidRPr="00F951C6">
        <w:rPr>
          <w:shd w:val="clear" w:color="auto" w:fill="FFFFFF"/>
        </w:rPr>
        <w:t xml:space="preserve">. </w:t>
      </w:r>
      <w:proofErr w:type="spellStart"/>
      <w:r w:rsidRPr="00F951C6">
        <w:rPr>
          <w:shd w:val="clear" w:color="auto" w:fill="FFFFFF"/>
        </w:rPr>
        <w:t>высш</w:t>
      </w:r>
      <w:proofErr w:type="spellEnd"/>
      <w:r w:rsidRPr="00F951C6">
        <w:rPr>
          <w:shd w:val="clear" w:color="auto" w:fill="FFFFFF"/>
        </w:rPr>
        <w:t xml:space="preserve">. проф. образования/ Е.Н. Назарова, Ю.Д. </w:t>
      </w:r>
      <w:proofErr w:type="spellStart"/>
      <w:r w:rsidRPr="00F951C6">
        <w:rPr>
          <w:shd w:val="clear" w:color="auto" w:fill="FFFFFF"/>
        </w:rPr>
        <w:t>Жилов</w:t>
      </w:r>
      <w:proofErr w:type="spellEnd"/>
      <w:r w:rsidRPr="00F951C6">
        <w:rPr>
          <w:shd w:val="clear" w:color="auto" w:fill="FFFFFF"/>
        </w:rPr>
        <w:t xml:space="preserve">.- 2 –е изд., стер.- </w:t>
      </w:r>
      <w:proofErr w:type="spellStart"/>
      <w:r w:rsidRPr="00F951C6">
        <w:rPr>
          <w:shd w:val="clear" w:color="auto" w:fill="FFFFFF"/>
        </w:rPr>
        <w:t>М.:Издательский</w:t>
      </w:r>
      <w:proofErr w:type="spellEnd"/>
      <w:r w:rsidRPr="00F951C6">
        <w:rPr>
          <w:shd w:val="clear" w:color="auto" w:fill="FFFFFF"/>
        </w:rPr>
        <w:t xml:space="preserve"> центр «Академия», 2013. – 192 с.- (сер. Бакалавриат) в библ. ГГУ.</w:t>
      </w:r>
    </w:p>
    <w:p w:rsidR="00BA38B3" w:rsidRPr="00F951C6" w:rsidRDefault="00BA38B3" w:rsidP="00F951C6">
      <w:pPr>
        <w:pStyle w:val="aa"/>
        <w:numPr>
          <w:ilvl w:val="0"/>
          <w:numId w:val="33"/>
        </w:numPr>
        <w:tabs>
          <w:tab w:val="left" w:pos="1701"/>
        </w:tabs>
        <w:ind w:left="0"/>
      </w:pPr>
      <w:r w:rsidRPr="00F951C6">
        <w:rPr>
          <w:color w:val="000000"/>
          <w:shd w:val="clear" w:color="auto" w:fill="FCFCFC"/>
        </w:rPr>
        <w:t xml:space="preserve">Белов В.Г. Первая медицинская помощь [Электронный ресурс]: учебное пособие/ Белов В.Г., Дудченко З.Ф.— </w:t>
      </w:r>
      <w:proofErr w:type="spellStart"/>
      <w:r w:rsidRPr="00F951C6">
        <w:rPr>
          <w:color w:val="000000"/>
          <w:shd w:val="clear" w:color="auto" w:fill="FCFCFC"/>
        </w:rPr>
        <w:t>Электрон.текстовые</w:t>
      </w:r>
      <w:proofErr w:type="spellEnd"/>
      <w:r w:rsidRPr="00F951C6">
        <w:rPr>
          <w:color w:val="000000"/>
          <w:shd w:val="clear" w:color="auto" w:fill="FCFCFC"/>
        </w:rPr>
        <w:t xml:space="preserve"> данные.— СПб.: Санкт-Петербургский государственный институт психологии и социальной работы, 2014.— 143 c.— Режим доступа: http://www.iprbookshop.ru/22984.— ЭБС «</w:t>
      </w:r>
      <w:proofErr w:type="spellStart"/>
      <w:r w:rsidRPr="00F951C6">
        <w:rPr>
          <w:color w:val="000000"/>
          <w:shd w:val="clear" w:color="auto" w:fill="FCFCFC"/>
        </w:rPr>
        <w:t>IPRbooks</w:t>
      </w:r>
      <w:proofErr w:type="spellEnd"/>
      <w:r w:rsidRPr="00F951C6">
        <w:rPr>
          <w:color w:val="000000"/>
          <w:shd w:val="clear" w:color="auto" w:fill="FCFCFC"/>
        </w:rPr>
        <w:t>», по паролю</w:t>
      </w:r>
    </w:p>
    <w:p w:rsidR="00BA38B3" w:rsidRPr="00800B77" w:rsidRDefault="00BA38B3" w:rsidP="00F951C6">
      <w:pPr>
        <w:pStyle w:val="aa"/>
        <w:numPr>
          <w:ilvl w:val="0"/>
          <w:numId w:val="33"/>
        </w:numPr>
        <w:tabs>
          <w:tab w:val="left" w:pos="1701"/>
        </w:tabs>
        <w:ind w:left="0"/>
      </w:pPr>
      <w:proofErr w:type="spellStart"/>
      <w:r w:rsidRPr="00F951C6">
        <w:rPr>
          <w:color w:val="000000"/>
          <w:shd w:val="clear" w:color="auto" w:fill="FCFCFC"/>
        </w:rPr>
        <w:t>ТкаченокВ.С</w:t>
      </w:r>
      <w:proofErr w:type="spellEnd"/>
      <w:r w:rsidRPr="00F951C6">
        <w:rPr>
          <w:color w:val="000000"/>
          <w:shd w:val="clear" w:color="auto" w:fill="FCFCFC"/>
        </w:rPr>
        <w:t xml:space="preserve">. Скорая и неотложная медицинская помощь [Электронный ресурс]: практикум. Учебное пособие/ </w:t>
      </w:r>
      <w:proofErr w:type="spellStart"/>
      <w:r w:rsidRPr="00F951C6">
        <w:rPr>
          <w:color w:val="000000"/>
          <w:shd w:val="clear" w:color="auto" w:fill="FCFCFC"/>
        </w:rPr>
        <w:t>ТкаченокВ.С</w:t>
      </w:r>
      <w:proofErr w:type="spellEnd"/>
      <w:r w:rsidRPr="00F951C6">
        <w:rPr>
          <w:color w:val="000000"/>
          <w:shd w:val="clear" w:color="auto" w:fill="FCFCFC"/>
        </w:rPr>
        <w:t xml:space="preserve">.— </w:t>
      </w:r>
      <w:proofErr w:type="spellStart"/>
      <w:r w:rsidRPr="00F951C6">
        <w:rPr>
          <w:color w:val="000000"/>
          <w:shd w:val="clear" w:color="auto" w:fill="FCFCFC"/>
        </w:rPr>
        <w:t>Электрон.текстовые</w:t>
      </w:r>
      <w:proofErr w:type="spellEnd"/>
      <w:r w:rsidRPr="00F951C6">
        <w:rPr>
          <w:color w:val="000000"/>
          <w:shd w:val="clear" w:color="auto" w:fill="FCFCFC"/>
        </w:rPr>
        <w:t xml:space="preserve"> данные.— Минск: </w:t>
      </w:r>
      <w:proofErr w:type="spellStart"/>
      <w:r w:rsidRPr="00F951C6">
        <w:rPr>
          <w:color w:val="000000"/>
          <w:shd w:val="clear" w:color="auto" w:fill="FCFCFC"/>
        </w:rPr>
        <w:t>Вышэйшая</w:t>
      </w:r>
      <w:proofErr w:type="spellEnd"/>
      <w:r w:rsidRPr="00F951C6">
        <w:rPr>
          <w:color w:val="000000"/>
          <w:shd w:val="clear" w:color="auto" w:fill="FCFCFC"/>
        </w:rPr>
        <w:t xml:space="preserve"> школа, 2013.— 303 c.— Режим доступа: по паролю</w:t>
      </w:r>
      <w:r>
        <w:rPr>
          <w:color w:val="000000"/>
          <w:shd w:val="clear" w:color="auto" w:fill="FCFCFC"/>
        </w:rPr>
        <w:t>.</w:t>
      </w:r>
    </w:p>
    <w:p w:rsidR="00BA38B3" w:rsidRPr="00F951C6" w:rsidRDefault="00BA38B3" w:rsidP="00800B77">
      <w:pPr>
        <w:pStyle w:val="aa"/>
        <w:tabs>
          <w:tab w:val="left" w:pos="1701"/>
        </w:tabs>
        <w:ind w:left="0"/>
      </w:pPr>
    </w:p>
    <w:p w:rsidR="00BA38B3" w:rsidRPr="00D9522E" w:rsidRDefault="00BA38B3" w:rsidP="003940C8">
      <w:pPr>
        <w:shd w:val="clear" w:color="auto" w:fill="FFFFFF"/>
        <w:ind w:firstLine="709"/>
        <w:rPr>
          <w:b/>
          <w:color w:val="000000"/>
        </w:rPr>
      </w:pPr>
      <w:r w:rsidRPr="00D9522E">
        <w:rPr>
          <w:b/>
          <w:color w:val="000000"/>
        </w:rPr>
        <w:t xml:space="preserve">Виды самостоятельной работы </w:t>
      </w:r>
    </w:p>
    <w:p w:rsidR="00BA38B3" w:rsidRPr="00D9522E" w:rsidRDefault="00BA38B3" w:rsidP="003940C8">
      <w:pPr>
        <w:shd w:val="clear" w:color="auto" w:fill="FFFFFF"/>
        <w:ind w:firstLine="709"/>
        <w:rPr>
          <w:color w:val="000000"/>
        </w:rPr>
      </w:pPr>
      <w:r w:rsidRPr="00D9522E">
        <w:rPr>
          <w:color w:val="000000"/>
        </w:rPr>
        <w:t>Изучение литературы, конспектирование</w:t>
      </w:r>
    </w:p>
    <w:p w:rsidR="00BA38B3" w:rsidRPr="00D9522E" w:rsidRDefault="00BA38B3" w:rsidP="003940C8">
      <w:pPr>
        <w:shd w:val="clear" w:color="auto" w:fill="FFFFFF"/>
        <w:ind w:firstLine="709"/>
        <w:rPr>
          <w:color w:val="000000"/>
        </w:rPr>
      </w:pPr>
      <w:r w:rsidRPr="00D9522E">
        <w:rPr>
          <w:color w:val="000000"/>
        </w:rPr>
        <w:t>Аннотирование</w:t>
      </w:r>
    </w:p>
    <w:p w:rsidR="00BA38B3" w:rsidRPr="00D9522E" w:rsidRDefault="00BA38B3" w:rsidP="003940C8">
      <w:pPr>
        <w:shd w:val="clear" w:color="auto" w:fill="FFFFFF"/>
        <w:ind w:firstLine="709"/>
        <w:rPr>
          <w:color w:val="000000"/>
        </w:rPr>
      </w:pPr>
      <w:r w:rsidRPr="00D9522E">
        <w:rPr>
          <w:color w:val="000000"/>
        </w:rPr>
        <w:t>Реферирование литературы</w:t>
      </w:r>
    </w:p>
    <w:p w:rsidR="00BA38B3" w:rsidRPr="00D9522E" w:rsidRDefault="00BA38B3" w:rsidP="003940C8">
      <w:pPr>
        <w:shd w:val="clear" w:color="auto" w:fill="FFFFFF"/>
        <w:ind w:firstLine="709"/>
        <w:rPr>
          <w:color w:val="000000"/>
        </w:rPr>
      </w:pPr>
      <w:r w:rsidRPr="00D9522E">
        <w:rPr>
          <w:color w:val="000000"/>
        </w:rPr>
        <w:t>Работа со справочными материалами</w:t>
      </w:r>
    </w:p>
    <w:p w:rsidR="00BA38B3" w:rsidRPr="00D9522E" w:rsidRDefault="00BA38B3" w:rsidP="003940C8">
      <w:pPr>
        <w:shd w:val="clear" w:color="auto" w:fill="FFFFFF"/>
        <w:ind w:firstLine="709"/>
        <w:rPr>
          <w:color w:val="000000"/>
        </w:rPr>
      </w:pPr>
      <w:r w:rsidRPr="00D9522E">
        <w:rPr>
          <w:color w:val="000000"/>
        </w:rPr>
        <w:t>Работа с Интернет-ресурсами</w:t>
      </w:r>
    </w:p>
    <w:p w:rsidR="00BA38B3" w:rsidRPr="00D9522E" w:rsidRDefault="00BA38B3" w:rsidP="003940C8">
      <w:pPr>
        <w:shd w:val="clear" w:color="auto" w:fill="FFFFFF"/>
        <w:ind w:firstLine="709"/>
        <w:rPr>
          <w:color w:val="000000"/>
        </w:rPr>
      </w:pPr>
      <w:r w:rsidRPr="00D9522E">
        <w:rPr>
          <w:color w:val="000000"/>
        </w:rPr>
        <w:t>Использование ИКТ-технологий</w:t>
      </w:r>
    </w:p>
    <w:p w:rsidR="00BA38B3" w:rsidRPr="00D9522E" w:rsidRDefault="00BA38B3" w:rsidP="003940C8">
      <w:pPr>
        <w:shd w:val="clear" w:color="auto" w:fill="FFFFFF"/>
        <w:ind w:firstLine="709"/>
        <w:rPr>
          <w:color w:val="000000"/>
        </w:rPr>
      </w:pPr>
      <w:r w:rsidRPr="00D9522E">
        <w:rPr>
          <w:color w:val="000000"/>
        </w:rPr>
        <w:lastRenderedPageBreak/>
        <w:t>Подготовка эссе, презентаций</w:t>
      </w:r>
    </w:p>
    <w:p w:rsidR="00BA38B3" w:rsidRPr="00D9522E" w:rsidRDefault="00BA38B3" w:rsidP="003940C8">
      <w:pPr>
        <w:shd w:val="clear" w:color="auto" w:fill="FFFFFF"/>
        <w:ind w:firstLine="709"/>
        <w:rPr>
          <w:color w:val="000000"/>
        </w:rPr>
      </w:pPr>
      <w:r w:rsidRPr="00D9522E">
        <w:rPr>
          <w:color w:val="000000"/>
        </w:rPr>
        <w:t>Индивидуальные творческие задания</w:t>
      </w:r>
    </w:p>
    <w:p w:rsidR="00BA38B3" w:rsidRPr="00D9522E" w:rsidRDefault="00BA38B3" w:rsidP="003940C8">
      <w:pPr>
        <w:shd w:val="clear" w:color="auto" w:fill="FFFFFF"/>
        <w:ind w:firstLine="709"/>
        <w:rPr>
          <w:color w:val="000000"/>
        </w:rPr>
      </w:pPr>
      <w:r w:rsidRPr="00D9522E">
        <w:rPr>
          <w:color w:val="000000"/>
        </w:rPr>
        <w:t>Подготовка к экзамену (зачету)</w:t>
      </w:r>
    </w:p>
    <w:p w:rsidR="00BA38B3" w:rsidRPr="00F951C6" w:rsidRDefault="00BA38B3" w:rsidP="00F951C6">
      <w:pPr>
        <w:tabs>
          <w:tab w:val="left" w:pos="1701"/>
        </w:tabs>
      </w:pPr>
    </w:p>
    <w:p w:rsidR="00BA38B3" w:rsidRPr="00F951C6" w:rsidRDefault="00BA38B3" w:rsidP="00F951C6">
      <w:pPr>
        <w:pStyle w:val="aa"/>
        <w:numPr>
          <w:ilvl w:val="0"/>
          <w:numId w:val="1"/>
        </w:numPr>
        <w:ind w:left="0"/>
        <w:jc w:val="both"/>
        <w:rPr>
          <w:b/>
          <w:i/>
        </w:rPr>
      </w:pPr>
      <w:r w:rsidRPr="00F951C6">
        <w:rPr>
          <w:b/>
          <w:i/>
        </w:rPr>
        <w:t>Фонд оценочных средств для проведения промежуточной аттестации обучающихся по дисциплине (модулю)</w:t>
      </w:r>
    </w:p>
    <w:p w:rsidR="00BA38B3" w:rsidRPr="00F951C6" w:rsidRDefault="00BA38B3" w:rsidP="00F951C6">
      <w:pPr>
        <w:pStyle w:val="aa"/>
        <w:ind w:left="0"/>
        <w:jc w:val="both"/>
        <w:rPr>
          <w:b/>
          <w:i/>
        </w:rPr>
      </w:pPr>
    </w:p>
    <w:p w:rsidR="00BA38B3" w:rsidRPr="00F951C6" w:rsidRDefault="00BA38B3" w:rsidP="00F951C6">
      <w:pPr>
        <w:pStyle w:val="aa"/>
        <w:ind w:left="0" w:firstLine="696"/>
        <w:jc w:val="both"/>
      </w:pPr>
      <w:r w:rsidRPr="00F951C6">
        <w:t>Предусмотрены следующие виды контроля качества освоения конкретной дисциплины:</w:t>
      </w:r>
    </w:p>
    <w:p w:rsidR="00BA38B3" w:rsidRPr="00F951C6" w:rsidRDefault="00BA38B3" w:rsidP="00F951C6">
      <w:pPr>
        <w:pStyle w:val="aa"/>
        <w:ind w:left="0"/>
        <w:jc w:val="both"/>
      </w:pPr>
      <w:r w:rsidRPr="00F951C6">
        <w:t>- текущий контроль успеваемости</w:t>
      </w:r>
    </w:p>
    <w:p w:rsidR="00BA38B3" w:rsidRPr="00F951C6" w:rsidRDefault="00BA38B3" w:rsidP="00F951C6">
      <w:pPr>
        <w:pStyle w:val="aa"/>
        <w:ind w:left="0"/>
        <w:jc w:val="both"/>
      </w:pPr>
      <w:r w:rsidRPr="00F951C6">
        <w:t>- промежуточная аттестация обучающихся по дисциплине</w:t>
      </w:r>
    </w:p>
    <w:p w:rsidR="00BA38B3" w:rsidRPr="00F951C6" w:rsidRDefault="00BA38B3" w:rsidP="00F951C6">
      <w:pPr>
        <w:pStyle w:val="aa"/>
        <w:ind w:left="0"/>
        <w:jc w:val="both"/>
      </w:pPr>
    </w:p>
    <w:p w:rsidR="00BA38B3" w:rsidRPr="00F951C6" w:rsidRDefault="00BA38B3" w:rsidP="00F951C6">
      <w:pPr>
        <w:ind w:firstLine="708"/>
        <w:jc w:val="both"/>
      </w:pPr>
      <w:r w:rsidRPr="00F951C6">
        <w:t xml:space="preserve">Фонд оценочных средств для проведения промежуточной аттестации обучающихся по дисциплине оформлен в </w:t>
      </w:r>
      <w:r w:rsidRPr="00F951C6">
        <w:rPr>
          <w:b/>
        </w:rPr>
        <w:t>ПРИЛОЖЕНИИ</w:t>
      </w:r>
      <w:r w:rsidRPr="00F951C6">
        <w:t xml:space="preserve"> к РАБОЧЕЙ ПРОГРАММЕ ДИСЦИПЛИНЫ</w:t>
      </w:r>
    </w:p>
    <w:p w:rsidR="00BA38B3" w:rsidRPr="00F951C6" w:rsidRDefault="00BA38B3" w:rsidP="00F951C6">
      <w:pPr>
        <w:pStyle w:val="aa"/>
        <w:ind w:left="0"/>
        <w:jc w:val="both"/>
      </w:pPr>
    </w:p>
    <w:p w:rsidR="00BA38B3" w:rsidRPr="00F951C6" w:rsidRDefault="00BA38B3" w:rsidP="00F951C6">
      <w:pPr>
        <w:jc w:val="both"/>
      </w:pPr>
      <w:r w:rsidRPr="00F951C6">
        <w:tab/>
        <w:t>Текущий контроль успеваемости обеспечивает оценивание хода освоения дисциплины в процессе обучения.</w:t>
      </w:r>
    </w:p>
    <w:p w:rsidR="00BA38B3" w:rsidRPr="00F951C6" w:rsidRDefault="00BA38B3" w:rsidP="00F951C6">
      <w:pPr>
        <w:pStyle w:val="aa"/>
        <w:ind w:left="0"/>
        <w:jc w:val="both"/>
        <w:rPr>
          <w:i/>
        </w:rPr>
      </w:pPr>
    </w:p>
    <w:p w:rsidR="00BA38B3" w:rsidRDefault="00BA38B3" w:rsidP="00F951C6">
      <w:pPr>
        <w:pStyle w:val="aa"/>
        <w:ind w:left="0"/>
        <w:jc w:val="both"/>
        <w:rPr>
          <w:i/>
        </w:rPr>
      </w:pPr>
      <w:r w:rsidRPr="00F951C6">
        <w:rPr>
          <w:i/>
        </w:rPr>
        <w:t>6.1 Паспорт фонда оценочных средств для проведения текущей аттестации по дисциплине (модулю)</w:t>
      </w:r>
    </w:p>
    <w:p w:rsidR="00BA38B3" w:rsidRDefault="00BA38B3" w:rsidP="00F951C6">
      <w:pPr>
        <w:pStyle w:val="aa"/>
        <w:ind w:left="0"/>
        <w:jc w:val="both"/>
        <w:rPr>
          <w:i/>
        </w:rPr>
      </w:pPr>
    </w:p>
    <w:p w:rsidR="00BA38B3" w:rsidRPr="00F951C6" w:rsidRDefault="00BA38B3" w:rsidP="00F951C6">
      <w:pPr>
        <w:pStyle w:val="aa"/>
        <w:ind w:left="0"/>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A38B3" w:rsidRPr="00F951C6" w:rsidTr="00545D44">
        <w:tc>
          <w:tcPr>
            <w:tcW w:w="709" w:type="dxa"/>
          </w:tcPr>
          <w:p w:rsidR="00BA38B3" w:rsidRPr="00545D44" w:rsidRDefault="00BA38B3" w:rsidP="00545D44">
            <w:pPr>
              <w:pStyle w:val="aa"/>
              <w:ind w:left="0"/>
              <w:jc w:val="center"/>
              <w:rPr>
                <w:b/>
              </w:rPr>
            </w:pPr>
            <w:r w:rsidRPr="00545D44">
              <w:rPr>
                <w:b/>
              </w:rPr>
              <w:t>№ п/п</w:t>
            </w:r>
          </w:p>
        </w:tc>
        <w:tc>
          <w:tcPr>
            <w:tcW w:w="2410" w:type="dxa"/>
          </w:tcPr>
          <w:p w:rsidR="00BA38B3" w:rsidRPr="00545D44" w:rsidRDefault="00BA38B3" w:rsidP="00545D44">
            <w:pPr>
              <w:pStyle w:val="aa"/>
              <w:ind w:left="0"/>
              <w:jc w:val="center"/>
              <w:rPr>
                <w:b/>
              </w:rPr>
            </w:pPr>
            <w:r w:rsidRPr="00545D44">
              <w:rPr>
                <w:b/>
              </w:rPr>
              <w:t>Контролируемые разделы (темы)</w:t>
            </w:r>
          </w:p>
        </w:tc>
        <w:tc>
          <w:tcPr>
            <w:tcW w:w="1417" w:type="dxa"/>
          </w:tcPr>
          <w:p w:rsidR="00BA38B3" w:rsidRPr="00545D44" w:rsidRDefault="00BA38B3" w:rsidP="00545D44">
            <w:pPr>
              <w:pStyle w:val="aa"/>
              <w:ind w:left="0"/>
              <w:jc w:val="center"/>
              <w:rPr>
                <w:b/>
              </w:rPr>
            </w:pPr>
            <w:r w:rsidRPr="00545D44">
              <w:rPr>
                <w:b/>
              </w:rPr>
              <w:t>Код контролируемой компетенции</w:t>
            </w:r>
          </w:p>
        </w:tc>
        <w:tc>
          <w:tcPr>
            <w:tcW w:w="4961" w:type="dxa"/>
          </w:tcPr>
          <w:p w:rsidR="00BA38B3" w:rsidRPr="00545D44" w:rsidRDefault="00BA38B3" w:rsidP="00545D44">
            <w:pPr>
              <w:pStyle w:val="aa"/>
              <w:ind w:left="0"/>
              <w:rPr>
                <w:b/>
              </w:rPr>
            </w:pPr>
            <w:r w:rsidRPr="00545D44">
              <w:rPr>
                <w:b/>
              </w:rPr>
              <w:t xml:space="preserve"> Наименование оценочного средства</w:t>
            </w:r>
          </w:p>
        </w:tc>
      </w:tr>
      <w:tr w:rsidR="00BA38B3" w:rsidRPr="00F951C6" w:rsidTr="00545D44">
        <w:tc>
          <w:tcPr>
            <w:tcW w:w="709" w:type="dxa"/>
          </w:tcPr>
          <w:p w:rsidR="00BA38B3" w:rsidRPr="00F951C6" w:rsidRDefault="00BA38B3" w:rsidP="00545D44">
            <w:pPr>
              <w:pStyle w:val="aa"/>
              <w:numPr>
                <w:ilvl w:val="0"/>
                <w:numId w:val="6"/>
              </w:numPr>
              <w:ind w:left="0"/>
            </w:pPr>
          </w:p>
        </w:tc>
        <w:tc>
          <w:tcPr>
            <w:tcW w:w="2410" w:type="dxa"/>
          </w:tcPr>
          <w:p w:rsidR="00BA38B3" w:rsidRPr="00545D44" w:rsidRDefault="00BA38B3" w:rsidP="00545D44">
            <w:pPr>
              <w:pStyle w:val="afb"/>
              <w:spacing w:after="0"/>
              <w:rPr>
                <w:color w:val="000000"/>
                <w:spacing w:val="2"/>
                <w:lang w:val="ru-RU"/>
              </w:rPr>
            </w:pPr>
            <w:r w:rsidRPr="00545D44">
              <w:rPr>
                <w:bCs/>
                <w:iCs/>
                <w:lang w:val="ru-RU"/>
              </w:rPr>
              <w:t>Общие принципы оказания первой медицинской помощи.</w:t>
            </w:r>
          </w:p>
        </w:tc>
        <w:tc>
          <w:tcPr>
            <w:tcW w:w="1417" w:type="dxa"/>
          </w:tcPr>
          <w:p w:rsidR="00BA38B3" w:rsidRPr="00F951C6" w:rsidRDefault="00BA38B3" w:rsidP="00545D44">
            <w:pPr>
              <w:pStyle w:val="aa"/>
              <w:ind w:left="0"/>
              <w:jc w:val="both"/>
            </w:pPr>
            <w:r w:rsidRPr="00F951C6">
              <w:t xml:space="preserve">ОК-9 </w:t>
            </w:r>
          </w:p>
        </w:tc>
        <w:tc>
          <w:tcPr>
            <w:tcW w:w="4961" w:type="dxa"/>
          </w:tcPr>
          <w:p w:rsidR="00BA38B3" w:rsidRPr="00F951C6" w:rsidRDefault="00BA38B3" w:rsidP="00545D44">
            <w:pPr>
              <w:pStyle w:val="aa"/>
              <w:ind w:left="0"/>
              <w:jc w:val="both"/>
            </w:pPr>
            <w:r w:rsidRPr="00F951C6">
              <w:t>Вопросы к семинару, вопросы к контрольной работе</w:t>
            </w:r>
          </w:p>
        </w:tc>
      </w:tr>
      <w:tr w:rsidR="00BA38B3" w:rsidRPr="00F951C6" w:rsidTr="00545D44">
        <w:tc>
          <w:tcPr>
            <w:tcW w:w="709" w:type="dxa"/>
          </w:tcPr>
          <w:p w:rsidR="00BA38B3" w:rsidRPr="00F951C6" w:rsidRDefault="00BA38B3" w:rsidP="00545D44">
            <w:pPr>
              <w:pStyle w:val="aa"/>
              <w:numPr>
                <w:ilvl w:val="0"/>
                <w:numId w:val="6"/>
              </w:numPr>
              <w:ind w:left="0"/>
            </w:pPr>
          </w:p>
        </w:tc>
        <w:tc>
          <w:tcPr>
            <w:tcW w:w="2410" w:type="dxa"/>
          </w:tcPr>
          <w:p w:rsidR="00BA38B3" w:rsidRPr="00F951C6" w:rsidRDefault="00BA38B3" w:rsidP="00F951C6">
            <w:r w:rsidRPr="00545D44">
              <w:rPr>
                <w:bCs/>
                <w:iCs/>
              </w:rPr>
              <w:t>Первая медицинская помощь при терминальных состояниях. Сердечно-легочная реанимация.</w:t>
            </w:r>
          </w:p>
        </w:tc>
        <w:tc>
          <w:tcPr>
            <w:tcW w:w="1417" w:type="dxa"/>
          </w:tcPr>
          <w:p w:rsidR="00BA38B3" w:rsidRPr="00F951C6" w:rsidRDefault="00BA38B3" w:rsidP="00F951C6">
            <w:r w:rsidRPr="00F951C6">
              <w:t>ОК-9</w:t>
            </w:r>
          </w:p>
        </w:tc>
        <w:tc>
          <w:tcPr>
            <w:tcW w:w="4961" w:type="dxa"/>
          </w:tcPr>
          <w:p w:rsidR="00BA38B3" w:rsidRPr="00F951C6" w:rsidRDefault="00BA38B3" w:rsidP="00545D44">
            <w:pPr>
              <w:pStyle w:val="aa"/>
              <w:ind w:left="0"/>
              <w:jc w:val="both"/>
            </w:pPr>
            <w:r w:rsidRPr="00F951C6">
              <w:t xml:space="preserve">Вопросы к семинару, ситуационные задачи </w:t>
            </w:r>
          </w:p>
        </w:tc>
      </w:tr>
      <w:tr w:rsidR="00BA38B3" w:rsidRPr="00F951C6" w:rsidTr="00545D44">
        <w:tc>
          <w:tcPr>
            <w:tcW w:w="709" w:type="dxa"/>
          </w:tcPr>
          <w:p w:rsidR="00BA38B3" w:rsidRPr="00F951C6" w:rsidRDefault="00BA38B3" w:rsidP="00545D44">
            <w:pPr>
              <w:pStyle w:val="aa"/>
              <w:numPr>
                <w:ilvl w:val="0"/>
                <w:numId w:val="6"/>
              </w:numPr>
              <w:ind w:left="0"/>
            </w:pPr>
          </w:p>
        </w:tc>
        <w:tc>
          <w:tcPr>
            <w:tcW w:w="2410" w:type="dxa"/>
          </w:tcPr>
          <w:p w:rsidR="00BA38B3" w:rsidRPr="00F951C6" w:rsidRDefault="00BA38B3" w:rsidP="00F951C6">
            <w:r w:rsidRPr="00545D44">
              <w:rPr>
                <w:bCs/>
                <w:iCs/>
              </w:rPr>
              <w:t>Первая медицинская помощь при кровотечениях.</w:t>
            </w:r>
          </w:p>
        </w:tc>
        <w:tc>
          <w:tcPr>
            <w:tcW w:w="1417" w:type="dxa"/>
          </w:tcPr>
          <w:p w:rsidR="00BA38B3" w:rsidRPr="00F951C6" w:rsidRDefault="00BA38B3" w:rsidP="00F951C6">
            <w:r w:rsidRPr="00F951C6">
              <w:t>ОК-9</w:t>
            </w:r>
          </w:p>
        </w:tc>
        <w:tc>
          <w:tcPr>
            <w:tcW w:w="4961" w:type="dxa"/>
          </w:tcPr>
          <w:p w:rsidR="00BA38B3" w:rsidRPr="00F951C6" w:rsidRDefault="00BA38B3" w:rsidP="00545D44">
            <w:pPr>
              <w:pStyle w:val="aa"/>
              <w:ind w:left="0"/>
              <w:jc w:val="both"/>
            </w:pPr>
            <w:r w:rsidRPr="00F951C6">
              <w:t xml:space="preserve">Вопросы к семинару, ситуационные задачи, практическая работа </w:t>
            </w:r>
          </w:p>
        </w:tc>
      </w:tr>
      <w:tr w:rsidR="00BA38B3" w:rsidRPr="00F951C6" w:rsidTr="00545D44">
        <w:tc>
          <w:tcPr>
            <w:tcW w:w="709" w:type="dxa"/>
          </w:tcPr>
          <w:p w:rsidR="00BA38B3" w:rsidRPr="00F951C6" w:rsidRDefault="00BA38B3" w:rsidP="00545D44">
            <w:pPr>
              <w:pStyle w:val="aa"/>
              <w:numPr>
                <w:ilvl w:val="0"/>
                <w:numId w:val="6"/>
              </w:numPr>
              <w:ind w:left="0"/>
            </w:pPr>
          </w:p>
        </w:tc>
        <w:tc>
          <w:tcPr>
            <w:tcW w:w="2410" w:type="dxa"/>
          </w:tcPr>
          <w:p w:rsidR="00BA38B3" w:rsidRPr="00F951C6" w:rsidRDefault="00BA38B3" w:rsidP="00F951C6">
            <w:r w:rsidRPr="00545D44">
              <w:rPr>
                <w:bCs/>
                <w:iCs/>
              </w:rPr>
              <w:t>Первая медицинская помощь при ранениях.</w:t>
            </w:r>
          </w:p>
        </w:tc>
        <w:tc>
          <w:tcPr>
            <w:tcW w:w="1417" w:type="dxa"/>
          </w:tcPr>
          <w:p w:rsidR="00BA38B3" w:rsidRPr="00F951C6" w:rsidRDefault="00BA38B3" w:rsidP="00F951C6">
            <w:r w:rsidRPr="00F951C6">
              <w:t>ОК-9</w:t>
            </w:r>
          </w:p>
        </w:tc>
        <w:tc>
          <w:tcPr>
            <w:tcW w:w="4961" w:type="dxa"/>
          </w:tcPr>
          <w:p w:rsidR="00BA38B3" w:rsidRPr="00F951C6" w:rsidRDefault="00BA38B3" w:rsidP="00545D44">
            <w:pPr>
              <w:pStyle w:val="aa"/>
              <w:ind w:left="0"/>
              <w:jc w:val="both"/>
            </w:pPr>
            <w:r w:rsidRPr="00F951C6">
              <w:t>Вопросы к семинару, ситуационные задачи, практическая работа</w:t>
            </w:r>
          </w:p>
        </w:tc>
      </w:tr>
      <w:tr w:rsidR="00BA38B3" w:rsidRPr="00F951C6" w:rsidTr="00545D44">
        <w:tc>
          <w:tcPr>
            <w:tcW w:w="709" w:type="dxa"/>
          </w:tcPr>
          <w:p w:rsidR="00BA38B3" w:rsidRPr="00F951C6" w:rsidRDefault="00BA38B3" w:rsidP="00545D44">
            <w:pPr>
              <w:pStyle w:val="aa"/>
              <w:numPr>
                <w:ilvl w:val="0"/>
                <w:numId w:val="6"/>
              </w:numPr>
              <w:ind w:left="0"/>
            </w:pPr>
          </w:p>
        </w:tc>
        <w:tc>
          <w:tcPr>
            <w:tcW w:w="2410" w:type="dxa"/>
          </w:tcPr>
          <w:p w:rsidR="00BA38B3" w:rsidRPr="00545D44" w:rsidRDefault="00BA38B3" w:rsidP="00545D44">
            <w:pPr>
              <w:pStyle w:val="afb"/>
              <w:spacing w:after="0"/>
              <w:rPr>
                <w:bCs/>
                <w:iCs/>
                <w:lang w:val="ru-RU"/>
              </w:rPr>
            </w:pPr>
            <w:r w:rsidRPr="00545D44">
              <w:rPr>
                <w:bCs/>
                <w:iCs/>
                <w:lang w:val="ru-RU"/>
              </w:rPr>
              <w:t>Первая медицинская помощь при травмах.</w:t>
            </w:r>
          </w:p>
        </w:tc>
        <w:tc>
          <w:tcPr>
            <w:tcW w:w="1417" w:type="dxa"/>
          </w:tcPr>
          <w:p w:rsidR="00BA38B3" w:rsidRPr="00F951C6" w:rsidRDefault="00BA38B3" w:rsidP="00F951C6">
            <w:r w:rsidRPr="00F951C6">
              <w:t>ОК-9</w:t>
            </w:r>
          </w:p>
        </w:tc>
        <w:tc>
          <w:tcPr>
            <w:tcW w:w="4961" w:type="dxa"/>
          </w:tcPr>
          <w:p w:rsidR="00BA38B3" w:rsidRPr="00F951C6" w:rsidRDefault="00BA38B3" w:rsidP="00545D44">
            <w:pPr>
              <w:pStyle w:val="aa"/>
              <w:ind w:left="0"/>
              <w:jc w:val="both"/>
            </w:pPr>
            <w:r w:rsidRPr="00F951C6">
              <w:t xml:space="preserve">Вопросы к семинару, ситуационные задачи </w:t>
            </w:r>
          </w:p>
        </w:tc>
      </w:tr>
      <w:tr w:rsidR="00BA38B3" w:rsidRPr="00F951C6" w:rsidTr="00545D44">
        <w:tc>
          <w:tcPr>
            <w:tcW w:w="709" w:type="dxa"/>
          </w:tcPr>
          <w:p w:rsidR="00BA38B3" w:rsidRPr="00F951C6" w:rsidRDefault="00BA38B3" w:rsidP="00545D44">
            <w:pPr>
              <w:pStyle w:val="aa"/>
              <w:numPr>
                <w:ilvl w:val="0"/>
                <w:numId w:val="6"/>
              </w:numPr>
              <w:ind w:left="0"/>
            </w:pPr>
          </w:p>
        </w:tc>
        <w:tc>
          <w:tcPr>
            <w:tcW w:w="2410" w:type="dxa"/>
          </w:tcPr>
          <w:p w:rsidR="00BA38B3" w:rsidRPr="00545D44" w:rsidRDefault="00BA38B3" w:rsidP="00545D44">
            <w:pPr>
              <w:pStyle w:val="afb"/>
              <w:spacing w:after="0"/>
              <w:rPr>
                <w:bCs/>
                <w:iCs/>
                <w:lang w:val="ru-RU"/>
              </w:rPr>
            </w:pPr>
            <w:r w:rsidRPr="00545D44">
              <w:rPr>
                <w:bCs/>
                <w:iCs/>
                <w:lang w:val="ru-RU"/>
              </w:rPr>
              <w:t>Первая медицинская помощь при отравлениях.</w:t>
            </w:r>
          </w:p>
        </w:tc>
        <w:tc>
          <w:tcPr>
            <w:tcW w:w="1417" w:type="dxa"/>
          </w:tcPr>
          <w:p w:rsidR="00BA38B3" w:rsidRPr="00F951C6" w:rsidRDefault="00BA38B3" w:rsidP="00F951C6">
            <w:r w:rsidRPr="00F951C6">
              <w:t>ОК-9</w:t>
            </w:r>
          </w:p>
        </w:tc>
        <w:tc>
          <w:tcPr>
            <w:tcW w:w="4961" w:type="dxa"/>
          </w:tcPr>
          <w:p w:rsidR="00BA38B3" w:rsidRPr="00F951C6" w:rsidRDefault="00BA38B3" w:rsidP="00545D44">
            <w:pPr>
              <w:pStyle w:val="aa"/>
              <w:ind w:left="0"/>
              <w:jc w:val="both"/>
            </w:pPr>
            <w:r w:rsidRPr="00F951C6">
              <w:t>Вопросы к семинару, ситуационные задачи</w:t>
            </w:r>
          </w:p>
        </w:tc>
      </w:tr>
      <w:tr w:rsidR="00BA38B3" w:rsidRPr="00F951C6" w:rsidTr="00545D44">
        <w:tc>
          <w:tcPr>
            <w:tcW w:w="709" w:type="dxa"/>
          </w:tcPr>
          <w:p w:rsidR="00BA38B3" w:rsidRPr="00F951C6" w:rsidRDefault="00BA38B3" w:rsidP="00545D44">
            <w:pPr>
              <w:pStyle w:val="aa"/>
              <w:numPr>
                <w:ilvl w:val="0"/>
                <w:numId w:val="6"/>
              </w:numPr>
              <w:ind w:left="0"/>
            </w:pPr>
          </w:p>
        </w:tc>
        <w:tc>
          <w:tcPr>
            <w:tcW w:w="2410" w:type="dxa"/>
          </w:tcPr>
          <w:p w:rsidR="00BA38B3" w:rsidRPr="00F951C6" w:rsidRDefault="00BA38B3" w:rsidP="00F951C6">
            <w:r w:rsidRPr="00545D44">
              <w:rPr>
                <w:bCs/>
                <w:iCs/>
              </w:rPr>
              <w:t>Первая медицинская помощь при несчастных случаях.</w:t>
            </w:r>
          </w:p>
        </w:tc>
        <w:tc>
          <w:tcPr>
            <w:tcW w:w="1417" w:type="dxa"/>
          </w:tcPr>
          <w:p w:rsidR="00BA38B3" w:rsidRPr="00F951C6" w:rsidRDefault="00BA38B3" w:rsidP="00F951C6">
            <w:r w:rsidRPr="00F951C6">
              <w:t>ОК-9</w:t>
            </w:r>
          </w:p>
        </w:tc>
        <w:tc>
          <w:tcPr>
            <w:tcW w:w="4961" w:type="dxa"/>
          </w:tcPr>
          <w:p w:rsidR="00BA38B3" w:rsidRPr="00F951C6" w:rsidRDefault="00BA38B3" w:rsidP="00545D44">
            <w:pPr>
              <w:pStyle w:val="aa"/>
              <w:ind w:left="0"/>
              <w:jc w:val="both"/>
            </w:pPr>
            <w:r w:rsidRPr="00F951C6">
              <w:t>Вопросы к семинару, ситуационные задачи, вопросы к контрольной работе</w:t>
            </w:r>
          </w:p>
        </w:tc>
      </w:tr>
      <w:tr w:rsidR="00BA38B3" w:rsidRPr="00F951C6" w:rsidTr="00545D44">
        <w:tc>
          <w:tcPr>
            <w:tcW w:w="709" w:type="dxa"/>
          </w:tcPr>
          <w:p w:rsidR="00BA38B3" w:rsidRPr="00F951C6" w:rsidRDefault="00BA38B3" w:rsidP="00545D44">
            <w:pPr>
              <w:pStyle w:val="aa"/>
              <w:numPr>
                <w:ilvl w:val="0"/>
                <w:numId w:val="6"/>
              </w:numPr>
              <w:ind w:left="0"/>
            </w:pPr>
          </w:p>
        </w:tc>
        <w:tc>
          <w:tcPr>
            <w:tcW w:w="2410" w:type="dxa"/>
          </w:tcPr>
          <w:p w:rsidR="00BA38B3" w:rsidRPr="00F951C6" w:rsidRDefault="00BA38B3" w:rsidP="00F951C6">
            <w:r w:rsidRPr="00F951C6">
              <w:t xml:space="preserve">Первая медицинская помощь при </w:t>
            </w:r>
            <w:r w:rsidRPr="00F951C6">
              <w:lastRenderedPageBreak/>
              <w:t>развитии состояний, угрожающих жизни, у лиц с различными заболеваниями.</w:t>
            </w:r>
          </w:p>
        </w:tc>
        <w:tc>
          <w:tcPr>
            <w:tcW w:w="1417" w:type="dxa"/>
          </w:tcPr>
          <w:p w:rsidR="00BA38B3" w:rsidRPr="00F951C6" w:rsidRDefault="00BA38B3" w:rsidP="00F951C6">
            <w:r w:rsidRPr="00F951C6">
              <w:lastRenderedPageBreak/>
              <w:t>ОК-9</w:t>
            </w:r>
          </w:p>
        </w:tc>
        <w:tc>
          <w:tcPr>
            <w:tcW w:w="4961" w:type="dxa"/>
          </w:tcPr>
          <w:p w:rsidR="00BA38B3" w:rsidRPr="00F951C6" w:rsidRDefault="00BA38B3" w:rsidP="00545D44">
            <w:pPr>
              <w:pStyle w:val="aa"/>
              <w:ind w:left="0"/>
              <w:jc w:val="both"/>
            </w:pPr>
            <w:r w:rsidRPr="00F951C6">
              <w:t>Вопросы к семинару, ситуационные задачи, вопросы к контрольной работе</w:t>
            </w:r>
          </w:p>
        </w:tc>
      </w:tr>
      <w:tr w:rsidR="00BA38B3" w:rsidRPr="00F951C6" w:rsidTr="00545D44">
        <w:tc>
          <w:tcPr>
            <w:tcW w:w="709" w:type="dxa"/>
          </w:tcPr>
          <w:p w:rsidR="00BA38B3" w:rsidRPr="00F951C6" w:rsidRDefault="00BA38B3" w:rsidP="00545D44">
            <w:pPr>
              <w:pStyle w:val="aa"/>
              <w:numPr>
                <w:ilvl w:val="0"/>
                <w:numId w:val="6"/>
              </w:numPr>
              <w:ind w:left="0"/>
            </w:pPr>
          </w:p>
        </w:tc>
        <w:tc>
          <w:tcPr>
            <w:tcW w:w="2410" w:type="dxa"/>
          </w:tcPr>
          <w:p w:rsidR="00BA38B3" w:rsidRPr="00545D44" w:rsidRDefault="00BA38B3" w:rsidP="00F951C6">
            <w:pPr>
              <w:rPr>
                <w:b/>
              </w:rPr>
            </w:pPr>
            <w:r w:rsidRPr="00F951C6">
              <w:t>Радиационные поражения. Первая медицинская помощь при лучевых поражениях.</w:t>
            </w:r>
          </w:p>
        </w:tc>
        <w:tc>
          <w:tcPr>
            <w:tcW w:w="1417" w:type="dxa"/>
          </w:tcPr>
          <w:p w:rsidR="00BA38B3" w:rsidRPr="00F951C6" w:rsidRDefault="00BA38B3" w:rsidP="00F951C6">
            <w:r w:rsidRPr="00F951C6">
              <w:t>ОК-9</w:t>
            </w:r>
          </w:p>
        </w:tc>
        <w:tc>
          <w:tcPr>
            <w:tcW w:w="4961" w:type="dxa"/>
          </w:tcPr>
          <w:p w:rsidR="00BA38B3" w:rsidRPr="00F951C6" w:rsidRDefault="00BA38B3" w:rsidP="00545D44">
            <w:pPr>
              <w:pStyle w:val="aa"/>
              <w:ind w:left="0"/>
              <w:jc w:val="both"/>
            </w:pPr>
            <w:r w:rsidRPr="00F951C6">
              <w:t>Защита реферативного сообщения</w:t>
            </w:r>
          </w:p>
        </w:tc>
      </w:tr>
    </w:tbl>
    <w:p w:rsidR="00BA38B3" w:rsidRPr="00F951C6" w:rsidRDefault="00BA38B3" w:rsidP="00F951C6">
      <w:pPr>
        <w:pStyle w:val="aa"/>
        <w:ind w:left="0"/>
        <w:jc w:val="both"/>
      </w:pPr>
    </w:p>
    <w:p w:rsidR="00BA38B3" w:rsidRPr="00F951C6" w:rsidRDefault="00BA38B3" w:rsidP="00F951C6">
      <w:pPr>
        <w:pStyle w:val="aa"/>
        <w:ind w:left="0"/>
        <w:jc w:val="both"/>
        <w:rPr>
          <w:i/>
        </w:rPr>
      </w:pPr>
    </w:p>
    <w:p w:rsidR="00BA38B3" w:rsidRPr="00F951C6" w:rsidRDefault="00BA38B3" w:rsidP="00F951C6">
      <w:pPr>
        <w:pStyle w:val="aa"/>
        <w:ind w:left="0"/>
        <w:jc w:val="both"/>
        <w:rPr>
          <w:b/>
          <w:i/>
          <w:u w:val="single"/>
        </w:rPr>
      </w:pPr>
      <w:r w:rsidRPr="00F951C6">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BA38B3" w:rsidRPr="00F951C6" w:rsidRDefault="00BA38B3" w:rsidP="00F951C6">
      <w:pPr>
        <w:pStyle w:val="aa"/>
        <w:ind w:left="0"/>
        <w:jc w:val="both"/>
        <w:rPr>
          <w:i/>
          <w:u w:val="single"/>
        </w:rPr>
      </w:pPr>
    </w:p>
    <w:p w:rsidR="00BA38B3" w:rsidRPr="00F951C6" w:rsidRDefault="00BA38B3" w:rsidP="00F951C6">
      <w:pPr>
        <w:pStyle w:val="afb"/>
        <w:spacing w:after="0"/>
        <w:rPr>
          <w:b/>
          <w:bCs/>
          <w:iCs/>
          <w:lang w:val="ru-RU"/>
        </w:rPr>
      </w:pPr>
      <w:r w:rsidRPr="00F951C6">
        <w:rPr>
          <w:b/>
          <w:lang w:val="ru-RU"/>
        </w:rPr>
        <w:t xml:space="preserve">Тема 1. </w:t>
      </w:r>
      <w:r w:rsidRPr="00F951C6">
        <w:rPr>
          <w:b/>
          <w:bCs/>
          <w:iCs/>
          <w:lang w:val="ru-RU"/>
        </w:rPr>
        <w:t>Общие принципы оказания первой медицинской помощи.</w:t>
      </w:r>
    </w:p>
    <w:p w:rsidR="00BA38B3" w:rsidRPr="00F951C6" w:rsidRDefault="00BA38B3" w:rsidP="00F951C6">
      <w:pPr>
        <w:jc w:val="both"/>
        <w:rPr>
          <w:b/>
          <w:i/>
        </w:rPr>
      </w:pPr>
      <w:r w:rsidRPr="00F951C6">
        <w:rPr>
          <w:b/>
          <w:i/>
        </w:rPr>
        <w:t>Вопросы к семинарскому занятию:</w:t>
      </w:r>
    </w:p>
    <w:p w:rsidR="00BA38B3" w:rsidRPr="00F951C6" w:rsidRDefault="00BA38B3" w:rsidP="00F951C6">
      <w:pPr>
        <w:pStyle w:val="aa"/>
        <w:widowControl/>
        <w:numPr>
          <w:ilvl w:val="0"/>
          <w:numId w:val="12"/>
        </w:numPr>
        <w:autoSpaceDE/>
        <w:autoSpaceDN/>
        <w:adjustRightInd/>
        <w:ind w:left="0"/>
      </w:pPr>
      <w:r w:rsidRPr="00F951C6">
        <w:t>Понятие «Первая помощь», значение своевременности и правильности ее оказания.</w:t>
      </w:r>
    </w:p>
    <w:p w:rsidR="00BA38B3" w:rsidRPr="00F951C6" w:rsidRDefault="00BA38B3" w:rsidP="00F951C6">
      <w:pPr>
        <w:pStyle w:val="afb"/>
        <w:numPr>
          <w:ilvl w:val="0"/>
          <w:numId w:val="12"/>
        </w:numPr>
        <w:spacing w:after="0"/>
        <w:ind w:left="0"/>
        <w:rPr>
          <w:bCs/>
          <w:iCs/>
          <w:lang w:val="ru-RU"/>
        </w:rPr>
      </w:pPr>
      <w:r w:rsidRPr="00F951C6">
        <w:rPr>
          <w:bCs/>
          <w:iCs/>
          <w:lang w:val="ru-RU"/>
        </w:rPr>
        <w:t>Юридические аспекты оказания ПМП.</w:t>
      </w:r>
    </w:p>
    <w:p w:rsidR="00BA38B3" w:rsidRPr="00F951C6" w:rsidRDefault="00BA38B3" w:rsidP="00F951C6">
      <w:pPr>
        <w:pStyle w:val="afb"/>
        <w:numPr>
          <w:ilvl w:val="0"/>
          <w:numId w:val="12"/>
        </w:numPr>
        <w:spacing w:after="0"/>
        <w:ind w:left="0"/>
        <w:rPr>
          <w:bCs/>
          <w:iCs/>
          <w:lang w:val="ru-RU"/>
        </w:rPr>
      </w:pPr>
      <w:r w:rsidRPr="00F951C6">
        <w:rPr>
          <w:bCs/>
          <w:iCs/>
          <w:lang w:val="ru-RU"/>
        </w:rPr>
        <w:t>Этапы оказания ПМП.</w:t>
      </w:r>
    </w:p>
    <w:p w:rsidR="00BA38B3" w:rsidRPr="00F951C6" w:rsidRDefault="00BA38B3" w:rsidP="00F951C6">
      <w:pPr>
        <w:pStyle w:val="afb"/>
        <w:numPr>
          <w:ilvl w:val="0"/>
          <w:numId w:val="12"/>
        </w:numPr>
        <w:spacing w:after="0"/>
        <w:ind w:left="0"/>
        <w:rPr>
          <w:bCs/>
          <w:iCs/>
          <w:lang w:val="ru-RU"/>
        </w:rPr>
      </w:pPr>
      <w:r w:rsidRPr="00F951C6">
        <w:rPr>
          <w:bCs/>
          <w:iCs/>
          <w:lang w:val="ru-RU"/>
        </w:rPr>
        <w:t>Правила вызова скорой помощи.</w:t>
      </w:r>
    </w:p>
    <w:p w:rsidR="00BA38B3" w:rsidRDefault="00BA38B3" w:rsidP="00F951C6">
      <w:pPr>
        <w:pStyle w:val="afb"/>
        <w:spacing w:after="0"/>
        <w:rPr>
          <w:bCs/>
          <w:iCs/>
          <w:lang w:val="ru-RU"/>
        </w:rPr>
      </w:pPr>
    </w:p>
    <w:p w:rsidR="00BA38B3" w:rsidRPr="00F951C6" w:rsidRDefault="00BA38B3" w:rsidP="00F951C6">
      <w:pPr>
        <w:pStyle w:val="afb"/>
        <w:spacing w:after="0"/>
        <w:rPr>
          <w:bCs/>
          <w:iCs/>
          <w:lang w:val="ru-RU"/>
        </w:rPr>
      </w:pPr>
    </w:p>
    <w:p w:rsidR="00BA38B3" w:rsidRPr="00F951C6" w:rsidRDefault="00BA38B3" w:rsidP="00F951C6">
      <w:pPr>
        <w:rPr>
          <w:b/>
          <w:i/>
        </w:rPr>
      </w:pPr>
      <w:r w:rsidRPr="00F951C6">
        <w:rPr>
          <w:b/>
          <w:i/>
        </w:rPr>
        <w:t>Задания к занятию</w:t>
      </w:r>
    </w:p>
    <w:p w:rsidR="00BA38B3" w:rsidRPr="00F951C6" w:rsidRDefault="00BA38B3" w:rsidP="00F951C6">
      <w:pPr>
        <w:jc w:val="both"/>
        <w:rPr>
          <w:i/>
        </w:rPr>
      </w:pPr>
      <w:r w:rsidRPr="00F951C6">
        <w:rPr>
          <w:i/>
        </w:rPr>
        <w:t>Контрольная работа по вопросам семинарского занятия</w:t>
      </w:r>
    </w:p>
    <w:p w:rsidR="00BA38B3" w:rsidRPr="00F951C6" w:rsidRDefault="00BA38B3" w:rsidP="00F951C6">
      <w:pPr>
        <w:rPr>
          <w:b/>
        </w:rPr>
      </w:pPr>
    </w:p>
    <w:p w:rsidR="00BA38B3" w:rsidRPr="00F951C6" w:rsidRDefault="00BA38B3" w:rsidP="00F951C6">
      <w:pPr>
        <w:pStyle w:val="ab"/>
        <w:rPr>
          <w:b/>
          <w:bCs/>
          <w:iCs/>
          <w:sz w:val="24"/>
          <w:szCs w:val="24"/>
        </w:rPr>
      </w:pPr>
      <w:r w:rsidRPr="00F951C6">
        <w:rPr>
          <w:b/>
          <w:sz w:val="24"/>
          <w:szCs w:val="24"/>
        </w:rPr>
        <w:t xml:space="preserve">Тема 2. </w:t>
      </w:r>
      <w:r w:rsidRPr="00F951C6">
        <w:rPr>
          <w:b/>
          <w:bCs/>
          <w:iCs/>
          <w:sz w:val="24"/>
          <w:szCs w:val="24"/>
        </w:rPr>
        <w:t>Первая медицинская помощь при терминальных состояниях. Сердечно-легочная реанимация.</w:t>
      </w:r>
    </w:p>
    <w:p w:rsidR="00BA38B3" w:rsidRPr="00F951C6" w:rsidRDefault="00BA38B3" w:rsidP="00F951C6">
      <w:pPr>
        <w:pStyle w:val="ab"/>
        <w:rPr>
          <w:b/>
          <w:i/>
          <w:sz w:val="24"/>
          <w:szCs w:val="24"/>
        </w:rPr>
      </w:pPr>
      <w:r w:rsidRPr="00F951C6">
        <w:rPr>
          <w:b/>
          <w:i/>
          <w:sz w:val="24"/>
          <w:szCs w:val="24"/>
        </w:rPr>
        <w:t>Вопросы к семинарскому занятию:</w:t>
      </w:r>
    </w:p>
    <w:p w:rsidR="00BA38B3" w:rsidRPr="00F951C6" w:rsidRDefault="00BA38B3" w:rsidP="00F951C6">
      <w:pPr>
        <w:pStyle w:val="afb"/>
        <w:numPr>
          <w:ilvl w:val="0"/>
          <w:numId w:val="13"/>
        </w:numPr>
        <w:spacing w:after="0"/>
        <w:ind w:left="0"/>
        <w:rPr>
          <w:bCs/>
          <w:iCs/>
          <w:lang w:val="ru-RU"/>
        </w:rPr>
      </w:pPr>
      <w:r w:rsidRPr="00F951C6">
        <w:rPr>
          <w:lang w:val="ru-RU"/>
        </w:rPr>
        <w:t xml:space="preserve">Терминальные состояния: определение, стадии. </w:t>
      </w:r>
      <w:proofErr w:type="spellStart"/>
      <w:r w:rsidRPr="00F951C6">
        <w:rPr>
          <w:bCs/>
          <w:iCs/>
          <w:lang w:val="ru-RU"/>
        </w:rPr>
        <w:t>Характиристика</w:t>
      </w:r>
      <w:proofErr w:type="spellEnd"/>
      <w:r w:rsidRPr="00F951C6">
        <w:rPr>
          <w:bCs/>
          <w:iCs/>
          <w:lang w:val="ru-RU"/>
        </w:rPr>
        <w:t xml:space="preserve"> терминальных состояний.</w:t>
      </w:r>
    </w:p>
    <w:p w:rsidR="00BA38B3" w:rsidRPr="00F951C6" w:rsidRDefault="00BA38B3" w:rsidP="00F951C6">
      <w:pPr>
        <w:pStyle w:val="afb"/>
        <w:numPr>
          <w:ilvl w:val="0"/>
          <w:numId w:val="13"/>
        </w:numPr>
        <w:spacing w:after="0"/>
        <w:ind w:left="0"/>
        <w:rPr>
          <w:bCs/>
          <w:iCs/>
          <w:lang w:val="ru-RU"/>
        </w:rPr>
      </w:pPr>
      <w:r w:rsidRPr="00F951C6">
        <w:rPr>
          <w:bCs/>
          <w:iCs/>
          <w:lang w:val="ru-RU"/>
        </w:rPr>
        <w:t>Признаки жизни и признаки смерти.</w:t>
      </w:r>
    </w:p>
    <w:p w:rsidR="00BA38B3" w:rsidRPr="00F951C6" w:rsidRDefault="00BA38B3" w:rsidP="00F951C6">
      <w:pPr>
        <w:pStyle w:val="afb"/>
        <w:numPr>
          <w:ilvl w:val="0"/>
          <w:numId w:val="13"/>
        </w:numPr>
        <w:spacing w:after="0"/>
        <w:ind w:left="0"/>
        <w:rPr>
          <w:bCs/>
          <w:iCs/>
          <w:lang w:val="ru-RU"/>
        </w:rPr>
      </w:pPr>
      <w:r w:rsidRPr="00F951C6">
        <w:rPr>
          <w:lang w:val="ru-RU"/>
        </w:rPr>
        <w:t>Биологическая смерть, ее признаки.</w:t>
      </w:r>
    </w:p>
    <w:p w:rsidR="00BA38B3" w:rsidRPr="00F951C6" w:rsidRDefault="00BA38B3" w:rsidP="00F951C6">
      <w:pPr>
        <w:pStyle w:val="afb"/>
        <w:spacing w:after="0"/>
        <w:rPr>
          <w:bCs/>
          <w:iCs/>
          <w:lang w:val="ru-RU"/>
        </w:rPr>
      </w:pPr>
    </w:p>
    <w:p w:rsidR="00BA38B3" w:rsidRPr="00F951C6" w:rsidRDefault="00BA38B3" w:rsidP="00F951C6">
      <w:pPr>
        <w:rPr>
          <w:b/>
          <w:i/>
        </w:rPr>
      </w:pPr>
      <w:r w:rsidRPr="00F951C6">
        <w:rPr>
          <w:b/>
          <w:i/>
        </w:rPr>
        <w:t>Задания к занятию</w:t>
      </w:r>
    </w:p>
    <w:p w:rsidR="00BA38B3" w:rsidRPr="00F951C6" w:rsidRDefault="00BA38B3" w:rsidP="00F951C6">
      <w:pPr>
        <w:jc w:val="both"/>
        <w:rPr>
          <w:i/>
        </w:rPr>
      </w:pPr>
      <w:r w:rsidRPr="00F951C6">
        <w:rPr>
          <w:i/>
        </w:rPr>
        <w:t>Решение ситуационной, проблемной задачи</w:t>
      </w:r>
    </w:p>
    <w:p w:rsidR="00BA38B3" w:rsidRPr="00F951C6" w:rsidRDefault="00BA38B3" w:rsidP="00F951C6">
      <w:pPr>
        <w:pStyle w:val="afb"/>
        <w:numPr>
          <w:ilvl w:val="0"/>
          <w:numId w:val="19"/>
        </w:numPr>
        <w:spacing w:after="0"/>
        <w:ind w:left="0" w:hanging="567"/>
        <w:rPr>
          <w:lang w:val="ru-RU"/>
        </w:rPr>
      </w:pPr>
      <w:r w:rsidRPr="00F951C6">
        <w:rPr>
          <w:lang w:val="ru-RU"/>
        </w:rPr>
        <w:t>Вы обнаружили на улице человека без признаков жизни: сознание отсутствует, движения грудной клетки не видны, пульс не определя</w:t>
      </w:r>
      <w:r w:rsidRPr="00F951C6">
        <w:rPr>
          <w:lang w:val="ru-RU"/>
        </w:rPr>
        <w:softHyphen/>
        <w:t>ется.</w:t>
      </w:r>
    </w:p>
    <w:p w:rsidR="00BA38B3" w:rsidRPr="00F951C6" w:rsidRDefault="00BA38B3" w:rsidP="00F951C6">
      <w:pPr>
        <w:pStyle w:val="afb"/>
        <w:tabs>
          <w:tab w:val="num" w:pos="1134"/>
        </w:tabs>
        <w:spacing w:after="0"/>
        <w:ind w:hanging="425"/>
        <w:rPr>
          <w:lang w:val="ru-RU"/>
        </w:rPr>
      </w:pPr>
      <w:r w:rsidRPr="00F951C6">
        <w:rPr>
          <w:lang w:val="ru-RU"/>
        </w:rPr>
        <w:t>1. Ваши действия?</w:t>
      </w:r>
    </w:p>
    <w:p w:rsidR="00BA38B3" w:rsidRPr="00F951C6" w:rsidRDefault="00BA38B3" w:rsidP="00F951C6">
      <w:pPr>
        <w:tabs>
          <w:tab w:val="num" w:pos="1134"/>
        </w:tabs>
        <w:ind w:hanging="425"/>
      </w:pPr>
      <w:r w:rsidRPr="00F951C6">
        <w:t>2. Что такое реанимация?</w:t>
      </w:r>
    </w:p>
    <w:p w:rsidR="00BA38B3" w:rsidRPr="00F951C6" w:rsidRDefault="00BA38B3" w:rsidP="00F951C6">
      <w:pPr>
        <w:tabs>
          <w:tab w:val="num" w:pos="1134"/>
        </w:tabs>
        <w:ind w:hanging="425"/>
      </w:pPr>
      <w:r w:rsidRPr="00F951C6">
        <w:t>3. Когда и как проводят реанимационные мероприятия?</w:t>
      </w:r>
    </w:p>
    <w:p w:rsidR="00BA38B3" w:rsidRPr="00F951C6" w:rsidRDefault="00BA38B3" w:rsidP="00F951C6">
      <w:pPr>
        <w:tabs>
          <w:tab w:val="num" w:pos="1134"/>
        </w:tabs>
        <w:ind w:hanging="425"/>
      </w:pPr>
      <w:r w:rsidRPr="00F951C6">
        <w:t>4. В каком случае не целесообразно проводить реанимацию?</w:t>
      </w:r>
    </w:p>
    <w:p w:rsidR="00BA38B3" w:rsidRPr="00F951C6" w:rsidRDefault="00BA38B3" w:rsidP="00F951C6">
      <w:pPr>
        <w:jc w:val="center"/>
      </w:pPr>
    </w:p>
    <w:p w:rsidR="00BA38B3" w:rsidRPr="00F951C6" w:rsidRDefault="00BA38B3" w:rsidP="00F951C6">
      <w:pPr>
        <w:pStyle w:val="afb"/>
        <w:numPr>
          <w:ilvl w:val="0"/>
          <w:numId w:val="19"/>
        </w:numPr>
        <w:spacing w:after="0"/>
        <w:ind w:left="0" w:hanging="425"/>
        <w:rPr>
          <w:lang w:val="ru-RU"/>
        </w:rPr>
      </w:pPr>
      <w:r w:rsidRPr="00F951C6">
        <w:rPr>
          <w:lang w:val="ru-RU"/>
        </w:rPr>
        <w:t>Из воды извлечен человек без признаков жизни. Пульс и дыхание отсутствуют, тоны сердца не выслушиваются.</w:t>
      </w:r>
    </w:p>
    <w:p w:rsidR="00BA38B3" w:rsidRPr="00F951C6" w:rsidRDefault="00BA38B3" w:rsidP="00F951C6">
      <w:pPr>
        <w:tabs>
          <w:tab w:val="num" w:pos="1134"/>
        </w:tabs>
        <w:ind w:hanging="425"/>
      </w:pPr>
      <w:r w:rsidRPr="00F951C6">
        <w:t>1. Какова последовательность оказания первой помощи?</w:t>
      </w:r>
    </w:p>
    <w:p w:rsidR="00BA38B3" w:rsidRPr="00F951C6" w:rsidRDefault="00BA38B3" w:rsidP="00F951C6">
      <w:pPr>
        <w:tabs>
          <w:tab w:val="num" w:pos="1134"/>
        </w:tabs>
        <w:ind w:hanging="425"/>
      </w:pPr>
      <w:r w:rsidRPr="00F951C6">
        <w:t>2. Перечислите признаки жизни, как их определить?</w:t>
      </w:r>
    </w:p>
    <w:p w:rsidR="00BA38B3" w:rsidRPr="00F951C6" w:rsidRDefault="00BA38B3" w:rsidP="00F951C6">
      <w:pPr>
        <w:pStyle w:val="afb"/>
        <w:tabs>
          <w:tab w:val="num" w:pos="1134"/>
        </w:tabs>
        <w:spacing w:after="0"/>
        <w:ind w:hanging="425"/>
        <w:rPr>
          <w:lang w:val="ru-RU"/>
        </w:rPr>
      </w:pPr>
      <w:r w:rsidRPr="00F951C6">
        <w:rPr>
          <w:lang w:val="ru-RU"/>
        </w:rPr>
        <w:t>3. Что означает понятие «клиническая смерть»?</w:t>
      </w:r>
    </w:p>
    <w:p w:rsidR="00BA38B3" w:rsidRPr="00F951C6" w:rsidRDefault="00BA38B3" w:rsidP="00F951C6">
      <w:pPr>
        <w:tabs>
          <w:tab w:val="num" w:pos="1134"/>
        </w:tabs>
        <w:ind w:hanging="425"/>
      </w:pPr>
      <w:r w:rsidRPr="00F951C6">
        <w:t>4. Каковы признаки клинической смерти?</w:t>
      </w:r>
    </w:p>
    <w:p w:rsidR="00BA38B3" w:rsidRPr="00F951C6" w:rsidRDefault="00BA38B3" w:rsidP="00F951C6">
      <w:pPr>
        <w:jc w:val="both"/>
      </w:pPr>
    </w:p>
    <w:p w:rsidR="00BA38B3" w:rsidRPr="00F951C6" w:rsidRDefault="00BA38B3" w:rsidP="00F951C6">
      <w:pPr>
        <w:pStyle w:val="ab"/>
        <w:rPr>
          <w:b/>
          <w:bCs/>
          <w:iCs/>
          <w:sz w:val="24"/>
          <w:szCs w:val="24"/>
        </w:rPr>
      </w:pPr>
      <w:r w:rsidRPr="00F951C6">
        <w:rPr>
          <w:b/>
          <w:sz w:val="24"/>
          <w:szCs w:val="24"/>
        </w:rPr>
        <w:t xml:space="preserve">Тема 3. </w:t>
      </w:r>
      <w:r w:rsidRPr="00F951C6">
        <w:rPr>
          <w:b/>
          <w:bCs/>
          <w:iCs/>
          <w:sz w:val="24"/>
          <w:szCs w:val="24"/>
        </w:rPr>
        <w:t>Первая медицинская помощь при кровотечениях.</w:t>
      </w:r>
    </w:p>
    <w:p w:rsidR="00BA38B3" w:rsidRPr="00F951C6" w:rsidRDefault="00BA38B3" w:rsidP="00F951C6">
      <w:pPr>
        <w:pStyle w:val="ab"/>
        <w:rPr>
          <w:b/>
          <w:i/>
          <w:sz w:val="24"/>
          <w:szCs w:val="24"/>
        </w:rPr>
      </w:pPr>
      <w:r w:rsidRPr="00F951C6">
        <w:rPr>
          <w:b/>
          <w:i/>
          <w:sz w:val="24"/>
          <w:szCs w:val="24"/>
        </w:rPr>
        <w:t>Вопросы к семинарскому занятию:</w:t>
      </w:r>
    </w:p>
    <w:p w:rsidR="00BA38B3" w:rsidRPr="00F951C6" w:rsidRDefault="00BA38B3" w:rsidP="00F951C6">
      <w:pPr>
        <w:pStyle w:val="afb"/>
        <w:spacing w:after="0"/>
        <w:rPr>
          <w:bCs/>
          <w:iCs/>
          <w:lang w:val="ru-RU"/>
        </w:rPr>
      </w:pPr>
      <w:r w:rsidRPr="00F951C6">
        <w:rPr>
          <w:bCs/>
          <w:iCs/>
          <w:lang w:val="ru-RU"/>
        </w:rPr>
        <w:t xml:space="preserve">      1. Что такое кровотечения.</w:t>
      </w:r>
    </w:p>
    <w:p w:rsidR="00BA38B3" w:rsidRPr="00F951C6" w:rsidRDefault="00BA38B3" w:rsidP="00F951C6">
      <w:pPr>
        <w:pStyle w:val="afb"/>
        <w:spacing w:after="0"/>
        <w:rPr>
          <w:bCs/>
          <w:iCs/>
          <w:lang w:val="ru-RU"/>
        </w:rPr>
      </w:pPr>
      <w:r w:rsidRPr="00F951C6">
        <w:rPr>
          <w:bCs/>
          <w:iCs/>
          <w:lang w:val="ru-RU"/>
        </w:rPr>
        <w:t xml:space="preserve">      2. Признаки кровотечений.</w:t>
      </w:r>
    </w:p>
    <w:p w:rsidR="00BA38B3" w:rsidRPr="00F951C6" w:rsidRDefault="00BA38B3" w:rsidP="00F951C6">
      <w:pPr>
        <w:pStyle w:val="afb"/>
        <w:spacing w:after="0"/>
        <w:rPr>
          <w:bCs/>
          <w:iCs/>
          <w:lang w:val="ru-RU"/>
        </w:rPr>
      </w:pPr>
      <w:r w:rsidRPr="00F951C6">
        <w:rPr>
          <w:bCs/>
          <w:iCs/>
          <w:lang w:val="ru-RU"/>
        </w:rPr>
        <w:t xml:space="preserve">      3. Виды остановки кровотечений.</w:t>
      </w:r>
    </w:p>
    <w:p w:rsidR="00BA38B3" w:rsidRPr="00F951C6" w:rsidRDefault="00BA38B3" w:rsidP="00F951C6">
      <w:pPr>
        <w:pStyle w:val="ab"/>
        <w:rPr>
          <w:b/>
          <w:i/>
          <w:sz w:val="24"/>
          <w:szCs w:val="24"/>
        </w:rPr>
      </w:pPr>
    </w:p>
    <w:p w:rsidR="00BA38B3" w:rsidRPr="00F951C6" w:rsidRDefault="00BA38B3" w:rsidP="00F951C6">
      <w:pPr>
        <w:rPr>
          <w:b/>
          <w:i/>
        </w:rPr>
      </w:pPr>
      <w:r w:rsidRPr="00F951C6">
        <w:rPr>
          <w:b/>
          <w:i/>
        </w:rPr>
        <w:lastRenderedPageBreak/>
        <w:t>Задания к занятию</w:t>
      </w:r>
    </w:p>
    <w:p w:rsidR="00BA38B3" w:rsidRPr="00F951C6" w:rsidRDefault="00BA38B3" w:rsidP="00F951C6">
      <w:pPr>
        <w:jc w:val="both"/>
        <w:rPr>
          <w:i/>
        </w:rPr>
      </w:pPr>
      <w:r w:rsidRPr="00F951C6">
        <w:rPr>
          <w:i/>
        </w:rPr>
        <w:t>Решение ситуационной, проблемной задачи</w:t>
      </w:r>
    </w:p>
    <w:p w:rsidR="00BA38B3" w:rsidRPr="00F951C6" w:rsidRDefault="00BA38B3" w:rsidP="00F951C6">
      <w:pPr>
        <w:pStyle w:val="afb"/>
        <w:numPr>
          <w:ilvl w:val="0"/>
          <w:numId w:val="37"/>
        </w:numPr>
        <w:spacing w:after="0"/>
        <w:ind w:left="0" w:hanging="567"/>
        <w:rPr>
          <w:bCs/>
          <w:iCs/>
          <w:lang w:val="ru-RU"/>
        </w:rPr>
      </w:pPr>
      <w:r w:rsidRPr="00F951C6">
        <w:rPr>
          <w:bCs/>
          <w:iCs/>
          <w:lang w:val="ru-RU"/>
        </w:rPr>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BA38B3" w:rsidRPr="00F951C6" w:rsidRDefault="00BA38B3" w:rsidP="00F951C6">
      <w:pPr>
        <w:widowControl/>
        <w:numPr>
          <w:ilvl w:val="0"/>
          <w:numId w:val="15"/>
        </w:numPr>
        <w:autoSpaceDE/>
        <w:autoSpaceDN/>
        <w:adjustRightInd/>
        <w:ind w:left="0" w:hanging="425"/>
      </w:pPr>
      <w:r w:rsidRPr="00F951C6">
        <w:t>Какие повреждения у пострадавших?</w:t>
      </w:r>
    </w:p>
    <w:p w:rsidR="00BA38B3" w:rsidRPr="00F951C6" w:rsidRDefault="00BA38B3" w:rsidP="00F951C6">
      <w:pPr>
        <w:widowControl/>
        <w:numPr>
          <w:ilvl w:val="0"/>
          <w:numId w:val="15"/>
        </w:numPr>
        <w:autoSpaceDE/>
        <w:autoSpaceDN/>
        <w:adjustRightInd/>
        <w:ind w:left="0" w:hanging="425"/>
      </w:pPr>
      <w:r w:rsidRPr="00F951C6">
        <w:t>Какому больному прежде всего должна быть оказана помощь?</w:t>
      </w:r>
    </w:p>
    <w:p w:rsidR="00BA38B3" w:rsidRPr="00F951C6" w:rsidRDefault="00BA38B3" w:rsidP="00F951C6">
      <w:pPr>
        <w:widowControl/>
        <w:numPr>
          <w:ilvl w:val="0"/>
          <w:numId w:val="15"/>
        </w:numPr>
        <w:autoSpaceDE/>
        <w:autoSpaceDN/>
        <w:adjustRightInd/>
        <w:ind w:left="0" w:hanging="425"/>
      </w:pPr>
      <w:r w:rsidRPr="00F951C6">
        <w:t>Кого из них в первую очередь надо направить в лечебное учреждение? Почему?</w:t>
      </w:r>
    </w:p>
    <w:p w:rsidR="00BA38B3" w:rsidRPr="00F951C6" w:rsidRDefault="00BA38B3" w:rsidP="00F951C6">
      <w:pPr>
        <w:widowControl/>
        <w:autoSpaceDE/>
        <w:autoSpaceDN/>
        <w:adjustRightInd/>
      </w:pPr>
    </w:p>
    <w:p w:rsidR="00BA38B3" w:rsidRPr="00F951C6" w:rsidRDefault="00BA38B3" w:rsidP="00F951C6">
      <w:pPr>
        <w:pStyle w:val="afb"/>
        <w:spacing w:after="0"/>
        <w:rPr>
          <w:bCs/>
          <w:iCs/>
          <w:lang w:val="ru-RU"/>
        </w:rPr>
      </w:pPr>
      <w:r w:rsidRPr="00F951C6">
        <w:rPr>
          <w:bCs/>
          <w:iCs/>
          <w:lang w:val="ru-RU"/>
        </w:rPr>
        <w:t>2. Упавшее стекло нанесло пострадавшему резаную рану, повреждена передняя поверхность пред</w:t>
      </w:r>
      <w:r w:rsidRPr="00F951C6">
        <w:rPr>
          <w:bCs/>
          <w:iCs/>
          <w:lang w:val="ru-RU"/>
        </w:rPr>
        <w:softHyphen/>
        <w:t>плечья. Из раны вытекает струёй кровь темно-вишневого цвета. Увидев кровь, пострадавший потерял сознание. Специальных при</w:t>
      </w:r>
      <w:r w:rsidRPr="00F951C6">
        <w:rPr>
          <w:bCs/>
          <w:iCs/>
          <w:lang w:val="ru-RU"/>
        </w:rPr>
        <w:softHyphen/>
        <w:t>способлений для остановки кровотечения нет. Нет стерильного ма</w:t>
      </w:r>
      <w:r w:rsidRPr="00F951C6">
        <w:rPr>
          <w:bCs/>
          <w:iCs/>
          <w:lang w:val="ru-RU"/>
        </w:rPr>
        <w:softHyphen/>
        <w:t>териала. В распоряжении оказывающего помощь имеются: носовой платок, 3% р-р перекиси водорода, электрический утюг, ремень.</w:t>
      </w:r>
    </w:p>
    <w:p w:rsidR="00BA38B3" w:rsidRPr="00F951C6" w:rsidRDefault="00BA38B3" w:rsidP="00F951C6">
      <w:pPr>
        <w:pStyle w:val="afb"/>
        <w:tabs>
          <w:tab w:val="num" w:pos="1134"/>
        </w:tabs>
        <w:spacing w:after="0"/>
        <w:ind w:firstLine="709"/>
        <w:rPr>
          <w:lang w:val="ru-RU"/>
        </w:rPr>
      </w:pPr>
      <w:r w:rsidRPr="00F951C6">
        <w:rPr>
          <w:lang w:val="ru-RU"/>
        </w:rPr>
        <w:t>1. Какое возникло кровотечение?</w:t>
      </w:r>
    </w:p>
    <w:p w:rsidR="00BA38B3" w:rsidRPr="00F951C6" w:rsidRDefault="00BA38B3" w:rsidP="00F951C6">
      <w:pPr>
        <w:tabs>
          <w:tab w:val="num" w:pos="1134"/>
        </w:tabs>
        <w:ind w:firstLine="709"/>
      </w:pPr>
      <w:r w:rsidRPr="00F951C6">
        <w:t>2. Какова последовательность оказания ПМП?</w:t>
      </w:r>
    </w:p>
    <w:p w:rsidR="00BA38B3" w:rsidRPr="00F951C6" w:rsidRDefault="00BA38B3" w:rsidP="00F951C6">
      <w:pPr>
        <w:tabs>
          <w:tab w:val="num" w:pos="1134"/>
        </w:tabs>
        <w:ind w:firstLine="709"/>
      </w:pPr>
      <w:r w:rsidRPr="00F951C6">
        <w:t>3. Какова причина обморока?</w:t>
      </w:r>
    </w:p>
    <w:p w:rsidR="00BA38B3" w:rsidRPr="00F951C6" w:rsidRDefault="00BA38B3" w:rsidP="00F951C6">
      <w:pPr>
        <w:pStyle w:val="afb"/>
        <w:tabs>
          <w:tab w:val="num" w:pos="1134"/>
        </w:tabs>
        <w:spacing w:after="0"/>
        <w:ind w:firstLine="709"/>
        <w:rPr>
          <w:lang w:val="ru-RU"/>
        </w:rPr>
      </w:pPr>
      <w:r w:rsidRPr="00F951C6">
        <w:rPr>
          <w:lang w:val="ru-RU"/>
        </w:rPr>
        <w:t>4. Как оказать ПМП при обмороке?</w:t>
      </w:r>
    </w:p>
    <w:p w:rsidR="00BA38B3" w:rsidRPr="00F951C6" w:rsidRDefault="00BA38B3" w:rsidP="00F951C6">
      <w:pPr>
        <w:pStyle w:val="afb"/>
        <w:tabs>
          <w:tab w:val="num" w:pos="1134"/>
        </w:tabs>
        <w:spacing w:after="0"/>
        <w:rPr>
          <w:i/>
          <w:lang w:val="ru-RU"/>
        </w:rPr>
      </w:pPr>
      <w:r w:rsidRPr="00F951C6">
        <w:rPr>
          <w:i/>
          <w:lang w:val="ru-RU"/>
        </w:rPr>
        <w:t xml:space="preserve">Практическая работа по теме: </w:t>
      </w:r>
      <w:r w:rsidRPr="00F951C6">
        <w:rPr>
          <w:lang w:val="ru-RU"/>
        </w:rPr>
        <w:t>«Методы остановки кровотечений подручными средствами»</w:t>
      </w:r>
    </w:p>
    <w:p w:rsidR="00BA38B3" w:rsidRPr="00F951C6" w:rsidRDefault="00BA38B3" w:rsidP="00F951C6">
      <w:pPr>
        <w:jc w:val="both"/>
      </w:pPr>
    </w:p>
    <w:p w:rsidR="00BA38B3" w:rsidRPr="00F951C6" w:rsidRDefault="00BA38B3" w:rsidP="00F951C6">
      <w:pPr>
        <w:pStyle w:val="ab"/>
        <w:rPr>
          <w:b/>
          <w:bCs/>
          <w:iCs/>
          <w:sz w:val="24"/>
          <w:szCs w:val="24"/>
        </w:rPr>
      </w:pPr>
      <w:r w:rsidRPr="00F951C6">
        <w:rPr>
          <w:b/>
          <w:sz w:val="24"/>
          <w:szCs w:val="24"/>
        </w:rPr>
        <w:t xml:space="preserve">Тема 4.  </w:t>
      </w:r>
      <w:r w:rsidRPr="00F951C6">
        <w:rPr>
          <w:b/>
          <w:bCs/>
          <w:iCs/>
          <w:sz w:val="24"/>
          <w:szCs w:val="24"/>
        </w:rPr>
        <w:t>Первая медицинская помощь при ранениях.</w:t>
      </w:r>
    </w:p>
    <w:p w:rsidR="00BA38B3" w:rsidRPr="00F951C6" w:rsidRDefault="00BA38B3" w:rsidP="00F951C6">
      <w:pPr>
        <w:pStyle w:val="ab"/>
        <w:rPr>
          <w:b/>
          <w:i/>
          <w:sz w:val="24"/>
          <w:szCs w:val="24"/>
        </w:rPr>
      </w:pPr>
      <w:r w:rsidRPr="00F951C6">
        <w:rPr>
          <w:b/>
          <w:i/>
          <w:sz w:val="24"/>
          <w:szCs w:val="24"/>
        </w:rPr>
        <w:t>Вопросы к семинарскому занятию:</w:t>
      </w:r>
    </w:p>
    <w:p w:rsidR="00BA38B3" w:rsidRPr="00F951C6" w:rsidRDefault="00BA38B3" w:rsidP="00F951C6">
      <w:pPr>
        <w:pStyle w:val="afb"/>
        <w:numPr>
          <w:ilvl w:val="0"/>
          <w:numId w:val="30"/>
        </w:numPr>
        <w:spacing w:after="0"/>
        <w:ind w:left="0"/>
        <w:rPr>
          <w:lang w:val="ru-RU"/>
        </w:rPr>
      </w:pPr>
      <w:r w:rsidRPr="00F951C6">
        <w:rPr>
          <w:lang w:val="ru-RU"/>
        </w:rPr>
        <w:t xml:space="preserve">Асептика, антисептика: определение, виды, методы. </w:t>
      </w:r>
    </w:p>
    <w:p w:rsidR="00BA38B3" w:rsidRPr="00F951C6" w:rsidRDefault="00BA38B3" w:rsidP="00F951C6">
      <w:pPr>
        <w:pStyle w:val="afb"/>
        <w:numPr>
          <w:ilvl w:val="0"/>
          <w:numId w:val="30"/>
        </w:numPr>
        <w:spacing w:after="0"/>
        <w:ind w:left="0"/>
        <w:rPr>
          <w:lang w:val="ru-RU"/>
        </w:rPr>
      </w:pPr>
      <w:r w:rsidRPr="00F951C6">
        <w:rPr>
          <w:lang w:val="ru-RU"/>
        </w:rPr>
        <w:t xml:space="preserve">Рана: определение, виды ран. Первая медицинская помощь при ранении. </w:t>
      </w:r>
    </w:p>
    <w:p w:rsidR="00BA38B3" w:rsidRPr="00F951C6" w:rsidRDefault="00BA38B3" w:rsidP="00F951C6">
      <w:pPr>
        <w:pStyle w:val="afb"/>
        <w:numPr>
          <w:ilvl w:val="0"/>
          <w:numId w:val="30"/>
        </w:numPr>
        <w:spacing w:after="0"/>
        <w:ind w:left="0"/>
        <w:rPr>
          <w:lang w:val="ru-RU"/>
        </w:rPr>
      </w:pPr>
      <w:r w:rsidRPr="00F951C6">
        <w:rPr>
          <w:lang w:val="ru-RU"/>
        </w:rPr>
        <w:t xml:space="preserve">Первичная хирургическая обработка раны. </w:t>
      </w:r>
    </w:p>
    <w:p w:rsidR="00BA38B3" w:rsidRPr="00F951C6" w:rsidRDefault="00BA38B3" w:rsidP="00F951C6">
      <w:pPr>
        <w:pStyle w:val="afb"/>
        <w:numPr>
          <w:ilvl w:val="0"/>
          <w:numId w:val="30"/>
        </w:numPr>
        <w:spacing w:after="0"/>
        <w:ind w:left="0"/>
        <w:rPr>
          <w:lang w:val="ru-RU"/>
        </w:rPr>
      </w:pPr>
      <w:r w:rsidRPr="00F951C6">
        <w:rPr>
          <w:bCs/>
          <w:lang w:val="ru-RU"/>
        </w:rPr>
        <w:t>Десмургия. Основные типы повязок.</w:t>
      </w:r>
    </w:p>
    <w:p w:rsidR="00BA38B3" w:rsidRPr="00F951C6" w:rsidRDefault="00BA38B3" w:rsidP="00F951C6">
      <w:pPr>
        <w:pStyle w:val="afb"/>
        <w:numPr>
          <w:ilvl w:val="0"/>
          <w:numId w:val="30"/>
        </w:numPr>
        <w:spacing w:after="0"/>
        <w:ind w:left="0"/>
        <w:rPr>
          <w:lang w:val="ru-RU"/>
        </w:rPr>
      </w:pPr>
      <w:r w:rsidRPr="00F951C6">
        <w:rPr>
          <w:lang w:val="ru-RU"/>
        </w:rPr>
        <w:t>Индивидуальный перевязочный пакет и его применение.</w:t>
      </w:r>
    </w:p>
    <w:p w:rsidR="00BA38B3" w:rsidRPr="00F951C6" w:rsidRDefault="00BA38B3" w:rsidP="00F951C6">
      <w:pPr>
        <w:pStyle w:val="afb"/>
        <w:spacing w:after="0"/>
        <w:rPr>
          <w:lang w:val="ru-RU"/>
        </w:rPr>
      </w:pPr>
    </w:p>
    <w:p w:rsidR="00BA38B3" w:rsidRPr="00F951C6" w:rsidRDefault="00BA38B3" w:rsidP="00F951C6">
      <w:pPr>
        <w:rPr>
          <w:b/>
          <w:i/>
        </w:rPr>
      </w:pPr>
      <w:r w:rsidRPr="00F951C6">
        <w:rPr>
          <w:b/>
          <w:i/>
        </w:rPr>
        <w:t>Задания к занятию</w:t>
      </w:r>
    </w:p>
    <w:p w:rsidR="00BA38B3" w:rsidRPr="00F951C6" w:rsidRDefault="00BA38B3" w:rsidP="00F951C6">
      <w:pPr>
        <w:jc w:val="both"/>
        <w:rPr>
          <w:i/>
        </w:rPr>
      </w:pPr>
      <w:r w:rsidRPr="00F951C6">
        <w:rPr>
          <w:i/>
        </w:rPr>
        <w:t>Решение ситуационной, проблемной задачи</w:t>
      </w:r>
    </w:p>
    <w:p w:rsidR="00BA38B3" w:rsidRPr="00F951C6" w:rsidRDefault="00BA38B3" w:rsidP="00F951C6">
      <w:pPr>
        <w:pStyle w:val="afe"/>
        <w:numPr>
          <w:ilvl w:val="0"/>
          <w:numId w:val="17"/>
        </w:numPr>
        <w:spacing w:after="0"/>
        <w:ind w:left="0"/>
        <w:rPr>
          <w:bCs/>
          <w:iCs/>
          <w:lang w:eastAsia="en-US"/>
        </w:rPr>
      </w:pPr>
      <w:r w:rsidRPr="00F951C6">
        <w:rPr>
          <w:bCs/>
          <w:iCs/>
          <w:lang w:eastAsia="en-US"/>
        </w:rPr>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BA38B3" w:rsidRPr="00F951C6" w:rsidRDefault="00BA38B3" w:rsidP="00F951C6">
      <w:pPr>
        <w:widowControl/>
        <w:numPr>
          <w:ilvl w:val="0"/>
          <w:numId w:val="17"/>
        </w:numPr>
        <w:tabs>
          <w:tab w:val="clear" w:pos="360"/>
          <w:tab w:val="num" w:pos="1134"/>
        </w:tabs>
        <w:autoSpaceDE/>
        <w:autoSpaceDN/>
        <w:adjustRightInd/>
        <w:ind w:left="0" w:firstLine="349"/>
      </w:pPr>
      <w:r w:rsidRPr="00F951C6">
        <w:t>Какое повреждение у пострадавшего?</w:t>
      </w:r>
    </w:p>
    <w:p w:rsidR="00BA38B3" w:rsidRPr="00F951C6" w:rsidRDefault="00BA38B3" w:rsidP="00F951C6">
      <w:pPr>
        <w:widowControl/>
        <w:numPr>
          <w:ilvl w:val="0"/>
          <w:numId w:val="17"/>
        </w:numPr>
        <w:tabs>
          <w:tab w:val="clear" w:pos="360"/>
          <w:tab w:val="num" w:pos="1134"/>
        </w:tabs>
        <w:autoSpaceDE/>
        <w:autoSpaceDN/>
        <w:adjustRightInd/>
        <w:ind w:left="0" w:firstLine="349"/>
      </w:pPr>
      <w:r w:rsidRPr="00F951C6">
        <w:t>Как оказать ПМП?</w:t>
      </w:r>
    </w:p>
    <w:p w:rsidR="00BA38B3" w:rsidRPr="00F951C6" w:rsidRDefault="00BA38B3" w:rsidP="00F951C6">
      <w:pPr>
        <w:widowControl/>
        <w:numPr>
          <w:ilvl w:val="0"/>
          <w:numId w:val="17"/>
        </w:numPr>
        <w:tabs>
          <w:tab w:val="clear" w:pos="360"/>
          <w:tab w:val="num" w:pos="1134"/>
        </w:tabs>
        <w:autoSpaceDE/>
        <w:autoSpaceDN/>
        <w:adjustRightInd/>
        <w:ind w:left="0" w:firstLine="349"/>
      </w:pPr>
      <w:r w:rsidRPr="00F951C6">
        <w:t>Следует ли вскрывать пузыри, смазывать их жиром, мазью?</w:t>
      </w:r>
    </w:p>
    <w:p w:rsidR="00BA38B3" w:rsidRPr="00F951C6" w:rsidRDefault="00BA38B3" w:rsidP="00F951C6">
      <w:pPr>
        <w:widowControl/>
        <w:numPr>
          <w:ilvl w:val="0"/>
          <w:numId w:val="17"/>
        </w:numPr>
        <w:tabs>
          <w:tab w:val="clear" w:pos="360"/>
          <w:tab w:val="num" w:pos="1134"/>
        </w:tabs>
        <w:autoSpaceDE/>
        <w:autoSpaceDN/>
        <w:adjustRightInd/>
        <w:ind w:left="0" w:firstLine="349"/>
      </w:pPr>
      <w:r w:rsidRPr="00F951C6">
        <w:t>Как уменьшить боль?</w:t>
      </w:r>
    </w:p>
    <w:p w:rsidR="00BA38B3" w:rsidRPr="00F951C6" w:rsidRDefault="00BA38B3" w:rsidP="00F951C6"/>
    <w:p w:rsidR="00BA38B3" w:rsidRPr="00F951C6" w:rsidRDefault="00BA38B3" w:rsidP="00F951C6">
      <w:pPr>
        <w:jc w:val="both"/>
      </w:pPr>
      <w:r w:rsidRPr="00F951C6">
        <w:t xml:space="preserve">2. Мужчина случайно выпил уксусную кислоту. </w:t>
      </w:r>
    </w:p>
    <w:p w:rsidR="00BA38B3" w:rsidRPr="00F951C6" w:rsidRDefault="00BA38B3" w:rsidP="00F951C6">
      <w:pPr>
        <w:pStyle w:val="aa"/>
        <w:widowControl/>
        <w:numPr>
          <w:ilvl w:val="0"/>
          <w:numId w:val="21"/>
        </w:numPr>
        <w:autoSpaceDE/>
        <w:autoSpaceDN/>
        <w:adjustRightInd/>
        <w:ind w:left="0" w:hanging="425"/>
      </w:pPr>
      <w:r w:rsidRPr="00F951C6">
        <w:t>Какое повреждение у пострадавшего?</w:t>
      </w:r>
    </w:p>
    <w:p w:rsidR="00BA38B3" w:rsidRPr="00F951C6" w:rsidRDefault="00BA38B3" w:rsidP="00F951C6">
      <w:pPr>
        <w:pStyle w:val="aa"/>
        <w:widowControl/>
        <w:numPr>
          <w:ilvl w:val="0"/>
          <w:numId w:val="21"/>
        </w:numPr>
        <w:autoSpaceDE/>
        <w:autoSpaceDN/>
        <w:adjustRightInd/>
        <w:ind w:left="0" w:hanging="425"/>
      </w:pPr>
      <w:r w:rsidRPr="00F951C6">
        <w:t>Как оказать ПМП?</w:t>
      </w:r>
    </w:p>
    <w:p w:rsidR="00BA38B3" w:rsidRPr="00F951C6" w:rsidRDefault="00BA38B3" w:rsidP="00F951C6">
      <w:pPr>
        <w:pStyle w:val="aa"/>
        <w:widowControl/>
        <w:autoSpaceDE/>
        <w:autoSpaceDN/>
        <w:adjustRightInd/>
        <w:ind w:left="0"/>
      </w:pPr>
    </w:p>
    <w:p w:rsidR="00BA38B3" w:rsidRPr="00F951C6" w:rsidRDefault="00BA38B3" w:rsidP="00F951C6">
      <w:pPr>
        <w:pStyle w:val="afb"/>
        <w:spacing w:after="0"/>
        <w:rPr>
          <w:i/>
          <w:lang w:val="ru-RU"/>
        </w:rPr>
      </w:pPr>
      <w:r w:rsidRPr="00F951C6">
        <w:rPr>
          <w:i/>
          <w:lang w:val="ru-RU"/>
        </w:rPr>
        <w:t xml:space="preserve">Практическая работа по теме: </w:t>
      </w:r>
      <w:r w:rsidRPr="00F951C6">
        <w:rPr>
          <w:lang w:val="ru-RU"/>
        </w:rPr>
        <w:t>«Наложение повязок на различные части тела»</w:t>
      </w:r>
    </w:p>
    <w:p w:rsidR="00BA38B3" w:rsidRPr="00F951C6" w:rsidRDefault="00BA38B3" w:rsidP="00F951C6">
      <w:pPr>
        <w:pStyle w:val="afe"/>
        <w:spacing w:after="0"/>
        <w:ind w:left="0"/>
      </w:pPr>
    </w:p>
    <w:p w:rsidR="00BA38B3" w:rsidRPr="00F951C6" w:rsidRDefault="00BA38B3" w:rsidP="00F951C6">
      <w:pPr>
        <w:pStyle w:val="ab"/>
        <w:rPr>
          <w:b/>
          <w:sz w:val="24"/>
          <w:szCs w:val="24"/>
        </w:rPr>
      </w:pPr>
      <w:r w:rsidRPr="00F951C6">
        <w:rPr>
          <w:b/>
          <w:sz w:val="24"/>
          <w:szCs w:val="24"/>
        </w:rPr>
        <w:t xml:space="preserve">Тема 5. </w:t>
      </w:r>
      <w:r w:rsidRPr="00F951C6">
        <w:rPr>
          <w:b/>
          <w:bCs/>
          <w:iCs/>
          <w:sz w:val="24"/>
          <w:szCs w:val="24"/>
        </w:rPr>
        <w:t>Первая медицинская помощь при травмах.</w:t>
      </w:r>
    </w:p>
    <w:p w:rsidR="00BA38B3" w:rsidRPr="00F951C6" w:rsidRDefault="00BA38B3" w:rsidP="00F951C6">
      <w:pPr>
        <w:jc w:val="both"/>
        <w:rPr>
          <w:b/>
          <w:i/>
        </w:rPr>
      </w:pPr>
      <w:r w:rsidRPr="00F951C6">
        <w:rPr>
          <w:b/>
          <w:i/>
        </w:rPr>
        <w:t>Вопросы к семинарскому занятию:</w:t>
      </w:r>
    </w:p>
    <w:p w:rsidR="00BA38B3" w:rsidRPr="00F951C6" w:rsidRDefault="00BA38B3" w:rsidP="00F951C6">
      <w:pPr>
        <w:pStyle w:val="aa"/>
        <w:widowControl/>
        <w:numPr>
          <w:ilvl w:val="0"/>
          <w:numId w:val="31"/>
        </w:numPr>
        <w:autoSpaceDE/>
        <w:autoSpaceDN/>
        <w:adjustRightInd/>
        <w:ind w:left="0"/>
      </w:pPr>
      <w:r w:rsidRPr="00F951C6">
        <w:t xml:space="preserve">Травма: определение, виды. </w:t>
      </w:r>
    </w:p>
    <w:p w:rsidR="00BA38B3" w:rsidRPr="00F951C6" w:rsidRDefault="00BA38B3" w:rsidP="00F951C6">
      <w:pPr>
        <w:pStyle w:val="aa"/>
        <w:widowControl/>
        <w:numPr>
          <w:ilvl w:val="0"/>
          <w:numId w:val="31"/>
        </w:numPr>
        <w:autoSpaceDE/>
        <w:autoSpaceDN/>
        <w:adjustRightInd/>
        <w:ind w:left="0"/>
      </w:pPr>
      <w:r w:rsidRPr="00F951C6">
        <w:t>Правила транспортной иммобилизации. Правила транспортировки пострадавших.</w:t>
      </w:r>
    </w:p>
    <w:p w:rsidR="00BA38B3" w:rsidRPr="00F951C6" w:rsidRDefault="00BA38B3" w:rsidP="00F951C6">
      <w:pPr>
        <w:pStyle w:val="aa"/>
        <w:widowControl/>
        <w:numPr>
          <w:ilvl w:val="0"/>
          <w:numId w:val="31"/>
        </w:numPr>
        <w:autoSpaceDE/>
        <w:autoSpaceDN/>
        <w:adjustRightInd/>
        <w:ind w:left="0"/>
      </w:pPr>
      <w:r w:rsidRPr="00F951C6">
        <w:t>Использование подручных материалов при оказании первой медицинской помощи при травмах.</w:t>
      </w:r>
    </w:p>
    <w:p w:rsidR="00BA38B3" w:rsidRPr="00F951C6" w:rsidRDefault="00BA38B3" w:rsidP="00F951C6">
      <w:pPr>
        <w:pStyle w:val="aa"/>
        <w:widowControl/>
        <w:autoSpaceDE/>
        <w:autoSpaceDN/>
        <w:adjustRightInd/>
        <w:ind w:left="0"/>
      </w:pPr>
    </w:p>
    <w:p w:rsidR="00BA38B3" w:rsidRPr="00F951C6" w:rsidRDefault="00BA38B3" w:rsidP="00F951C6">
      <w:pPr>
        <w:rPr>
          <w:b/>
          <w:i/>
        </w:rPr>
      </w:pPr>
      <w:r w:rsidRPr="00F951C6">
        <w:rPr>
          <w:b/>
          <w:i/>
        </w:rPr>
        <w:t>Задания к занятию</w:t>
      </w:r>
    </w:p>
    <w:p w:rsidR="00BA38B3" w:rsidRPr="00F951C6" w:rsidRDefault="00BA38B3" w:rsidP="00F951C6">
      <w:pPr>
        <w:jc w:val="both"/>
        <w:rPr>
          <w:i/>
        </w:rPr>
      </w:pPr>
      <w:r w:rsidRPr="00F951C6">
        <w:rPr>
          <w:i/>
        </w:rPr>
        <w:lastRenderedPageBreak/>
        <w:t>Решение ситуационной, проблемной задачи</w:t>
      </w:r>
    </w:p>
    <w:p w:rsidR="00BA38B3" w:rsidRPr="00F951C6" w:rsidRDefault="00BA38B3" w:rsidP="00F951C6">
      <w:pPr>
        <w:pStyle w:val="afb"/>
        <w:numPr>
          <w:ilvl w:val="0"/>
          <w:numId w:val="22"/>
        </w:numPr>
        <w:spacing w:after="0"/>
        <w:ind w:left="0"/>
      </w:pPr>
      <w:r w:rsidRPr="00F951C6">
        <w:rPr>
          <w:lang w:val="ru-RU"/>
        </w:rPr>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proofErr w:type="spellStart"/>
      <w:r w:rsidRPr="00F951C6">
        <w:t>Конфигурациясуставанеизменена</w:t>
      </w:r>
      <w:proofErr w:type="spellEnd"/>
      <w:r w:rsidRPr="00F951C6">
        <w:t>.</w:t>
      </w:r>
    </w:p>
    <w:p w:rsidR="00BA38B3" w:rsidRPr="00F951C6" w:rsidRDefault="00BA38B3" w:rsidP="00F951C6">
      <w:pPr>
        <w:widowControl/>
        <w:numPr>
          <w:ilvl w:val="0"/>
          <w:numId w:val="14"/>
        </w:numPr>
        <w:tabs>
          <w:tab w:val="num" w:pos="1134"/>
        </w:tabs>
        <w:autoSpaceDE/>
        <w:autoSpaceDN/>
        <w:adjustRightInd/>
        <w:ind w:left="0" w:firstLine="349"/>
      </w:pPr>
      <w:r w:rsidRPr="00F951C6">
        <w:t>Какое возникло повреждение?</w:t>
      </w:r>
    </w:p>
    <w:p w:rsidR="00BA38B3" w:rsidRPr="00F951C6" w:rsidRDefault="00BA38B3" w:rsidP="00F951C6">
      <w:pPr>
        <w:widowControl/>
        <w:numPr>
          <w:ilvl w:val="0"/>
          <w:numId w:val="14"/>
        </w:numPr>
        <w:tabs>
          <w:tab w:val="num" w:pos="1134"/>
        </w:tabs>
        <w:autoSpaceDE/>
        <w:autoSpaceDN/>
        <w:adjustRightInd/>
        <w:ind w:left="0" w:firstLine="349"/>
      </w:pPr>
      <w:r w:rsidRPr="00F951C6">
        <w:t>Какова последовательность оказания ПМП?</w:t>
      </w:r>
    </w:p>
    <w:p w:rsidR="00BA38B3" w:rsidRPr="00F951C6" w:rsidRDefault="00BA38B3" w:rsidP="00F951C6">
      <w:pPr>
        <w:widowControl/>
        <w:numPr>
          <w:ilvl w:val="0"/>
          <w:numId w:val="14"/>
        </w:numPr>
        <w:tabs>
          <w:tab w:val="num" w:pos="1134"/>
        </w:tabs>
        <w:autoSpaceDE/>
        <w:autoSpaceDN/>
        <w:adjustRightInd/>
        <w:ind w:left="0" w:firstLine="349"/>
      </w:pPr>
      <w:r w:rsidRPr="00F951C6">
        <w:t>Куда и как следует доставить пострадавшего?</w:t>
      </w:r>
    </w:p>
    <w:p w:rsidR="00BA38B3" w:rsidRPr="00F951C6" w:rsidRDefault="00BA38B3" w:rsidP="00F951C6">
      <w:pPr>
        <w:widowControl/>
        <w:numPr>
          <w:ilvl w:val="0"/>
          <w:numId w:val="14"/>
        </w:numPr>
        <w:tabs>
          <w:tab w:val="num" w:pos="1134"/>
        </w:tabs>
        <w:autoSpaceDE/>
        <w:autoSpaceDN/>
        <w:adjustRightInd/>
        <w:ind w:left="0" w:firstLine="349"/>
      </w:pPr>
      <w:r w:rsidRPr="00F951C6">
        <w:t>Следует ли проводить иммобилизацию?</w:t>
      </w:r>
    </w:p>
    <w:p w:rsidR="00BA38B3" w:rsidRPr="00F951C6" w:rsidRDefault="00BA38B3" w:rsidP="00F951C6">
      <w:pPr>
        <w:widowControl/>
        <w:autoSpaceDE/>
        <w:autoSpaceDN/>
        <w:adjustRightInd/>
      </w:pPr>
    </w:p>
    <w:p w:rsidR="00BA38B3" w:rsidRPr="00F951C6" w:rsidRDefault="00BA38B3" w:rsidP="00F951C6">
      <w:pPr>
        <w:pStyle w:val="afb"/>
        <w:numPr>
          <w:ilvl w:val="0"/>
          <w:numId w:val="22"/>
        </w:numPr>
        <w:spacing w:after="0"/>
        <w:ind w:left="0"/>
        <w:rPr>
          <w:lang w:val="ru-RU"/>
        </w:rPr>
      </w:pPr>
      <w:r w:rsidRPr="00F951C6">
        <w:rPr>
          <w:lang w:val="ru-RU"/>
        </w:rPr>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BA38B3" w:rsidRPr="00F951C6" w:rsidRDefault="00BA38B3" w:rsidP="00F951C6">
      <w:pPr>
        <w:widowControl/>
        <w:numPr>
          <w:ilvl w:val="0"/>
          <w:numId w:val="16"/>
        </w:numPr>
        <w:tabs>
          <w:tab w:val="clear" w:pos="360"/>
          <w:tab w:val="num" w:pos="1134"/>
        </w:tabs>
        <w:autoSpaceDE/>
        <w:autoSpaceDN/>
        <w:adjustRightInd/>
        <w:ind w:left="0" w:hanging="425"/>
      </w:pPr>
      <w:r w:rsidRPr="00F951C6">
        <w:t>Какое повреждение у ребенка?</w:t>
      </w:r>
    </w:p>
    <w:p w:rsidR="00BA38B3" w:rsidRPr="00F951C6" w:rsidRDefault="00BA38B3" w:rsidP="00F951C6">
      <w:pPr>
        <w:widowControl/>
        <w:numPr>
          <w:ilvl w:val="0"/>
          <w:numId w:val="16"/>
        </w:numPr>
        <w:tabs>
          <w:tab w:val="clear" w:pos="360"/>
          <w:tab w:val="num" w:pos="1134"/>
        </w:tabs>
        <w:autoSpaceDE/>
        <w:autoSpaceDN/>
        <w:adjustRightInd/>
        <w:ind w:left="0" w:hanging="425"/>
      </w:pPr>
      <w:r w:rsidRPr="00F951C6">
        <w:t>Опасно ли повреждение?</w:t>
      </w:r>
    </w:p>
    <w:p w:rsidR="00BA38B3" w:rsidRPr="00F951C6" w:rsidRDefault="00BA38B3" w:rsidP="00F951C6">
      <w:pPr>
        <w:widowControl/>
        <w:numPr>
          <w:ilvl w:val="0"/>
          <w:numId w:val="16"/>
        </w:numPr>
        <w:tabs>
          <w:tab w:val="clear" w:pos="360"/>
          <w:tab w:val="num" w:pos="1134"/>
        </w:tabs>
        <w:autoSpaceDE/>
        <w:autoSpaceDN/>
        <w:adjustRightInd/>
        <w:ind w:left="0" w:hanging="425"/>
      </w:pPr>
      <w:r w:rsidRPr="00F951C6">
        <w:t>Как оказать ПМП?</w:t>
      </w:r>
    </w:p>
    <w:p w:rsidR="00BA38B3" w:rsidRPr="00F951C6" w:rsidRDefault="00BA38B3" w:rsidP="00F951C6">
      <w:pPr>
        <w:widowControl/>
        <w:numPr>
          <w:ilvl w:val="0"/>
          <w:numId w:val="16"/>
        </w:numPr>
        <w:tabs>
          <w:tab w:val="clear" w:pos="360"/>
          <w:tab w:val="num" w:pos="1134"/>
        </w:tabs>
        <w:autoSpaceDE/>
        <w:autoSpaceDN/>
        <w:adjustRightInd/>
        <w:ind w:left="0" w:hanging="425"/>
      </w:pPr>
      <w:r w:rsidRPr="00F951C6">
        <w:t>Какое осложнение со стороны органов грудной полости может возникнуть?</w:t>
      </w:r>
    </w:p>
    <w:p w:rsidR="00BA38B3" w:rsidRPr="00F951C6" w:rsidRDefault="00BA38B3" w:rsidP="00F951C6">
      <w:pPr>
        <w:jc w:val="both"/>
      </w:pPr>
    </w:p>
    <w:p w:rsidR="00BA38B3" w:rsidRPr="00F951C6" w:rsidRDefault="00BA38B3" w:rsidP="00F951C6">
      <w:pPr>
        <w:pStyle w:val="ab"/>
        <w:rPr>
          <w:b/>
          <w:bCs/>
          <w:iCs/>
          <w:sz w:val="24"/>
          <w:szCs w:val="24"/>
        </w:rPr>
      </w:pPr>
      <w:r w:rsidRPr="00F951C6">
        <w:rPr>
          <w:b/>
          <w:sz w:val="24"/>
          <w:szCs w:val="24"/>
        </w:rPr>
        <w:t xml:space="preserve">Тема 6.  </w:t>
      </w:r>
      <w:r w:rsidRPr="00F951C6">
        <w:rPr>
          <w:b/>
          <w:bCs/>
          <w:iCs/>
          <w:sz w:val="24"/>
          <w:szCs w:val="24"/>
        </w:rPr>
        <w:t>Первая медицинская помощь при отравлениях.</w:t>
      </w:r>
    </w:p>
    <w:p w:rsidR="00BA38B3" w:rsidRPr="00F951C6" w:rsidRDefault="00BA38B3" w:rsidP="00F951C6">
      <w:pPr>
        <w:pStyle w:val="ab"/>
        <w:rPr>
          <w:b/>
          <w:i/>
          <w:sz w:val="24"/>
          <w:szCs w:val="24"/>
        </w:rPr>
      </w:pPr>
      <w:r w:rsidRPr="00F951C6">
        <w:rPr>
          <w:b/>
          <w:i/>
          <w:sz w:val="24"/>
          <w:szCs w:val="24"/>
        </w:rPr>
        <w:t>Вопросы к семинарскому занятию:</w:t>
      </w:r>
    </w:p>
    <w:p w:rsidR="00BA38B3" w:rsidRPr="00F951C6" w:rsidRDefault="00BA38B3" w:rsidP="00F951C6">
      <w:pPr>
        <w:pStyle w:val="afb"/>
        <w:numPr>
          <w:ilvl w:val="0"/>
          <w:numId w:val="32"/>
        </w:numPr>
        <w:spacing w:after="0"/>
        <w:ind w:left="0"/>
        <w:rPr>
          <w:lang w:val="ru-RU"/>
        </w:rPr>
      </w:pPr>
      <w:r w:rsidRPr="00F951C6">
        <w:rPr>
          <w:lang w:val="ru-RU"/>
        </w:rPr>
        <w:t>Острые отравления. Пути поступления яда в организм. Принципы диагностики.</w:t>
      </w:r>
    </w:p>
    <w:p w:rsidR="00BA38B3" w:rsidRPr="00F951C6" w:rsidRDefault="00BA38B3" w:rsidP="00F951C6">
      <w:pPr>
        <w:pStyle w:val="afb"/>
        <w:numPr>
          <w:ilvl w:val="0"/>
          <w:numId w:val="32"/>
        </w:numPr>
        <w:spacing w:after="0"/>
        <w:ind w:left="0"/>
        <w:rPr>
          <w:bCs/>
          <w:iCs/>
          <w:lang w:val="ru-RU"/>
        </w:rPr>
      </w:pPr>
      <w:r w:rsidRPr="00F951C6">
        <w:rPr>
          <w:lang w:val="ru-RU"/>
        </w:rPr>
        <w:t>Пищевые отравления: причины, симптомы, первая медицинская помощь.</w:t>
      </w:r>
    </w:p>
    <w:p w:rsidR="00BA38B3" w:rsidRPr="00F951C6" w:rsidRDefault="00BA38B3" w:rsidP="00F951C6">
      <w:pPr>
        <w:pStyle w:val="afb"/>
        <w:numPr>
          <w:ilvl w:val="0"/>
          <w:numId w:val="32"/>
        </w:numPr>
        <w:spacing w:after="0"/>
        <w:ind w:left="0"/>
        <w:rPr>
          <w:bCs/>
          <w:iCs/>
          <w:lang w:val="ru-RU"/>
        </w:rPr>
      </w:pPr>
      <w:r w:rsidRPr="00F951C6">
        <w:rPr>
          <w:lang w:val="ru-RU"/>
        </w:rPr>
        <w:t xml:space="preserve"> Отравления угарным газом: симптомы, степени тяжести, первая медицинская помощь, профилактика. </w:t>
      </w:r>
    </w:p>
    <w:p w:rsidR="00BA38B3" w:rsidRPr="00F951C6" w:rsidRDefault="00BA38B3" w:rsidP="00F951C6">
      <w:pPr>
        <w:pStyle w:val="afb"/>
        <w:numPr>
          <w:ilvl w:val="0"/>
          <w:numId w:val="32"/>
        </w:numPr>
        <w:spacing w:after="0"/>
        <w:ind w:left="0"/>
        <w:rPr>
          <w:bCs/>
          <w:iCs/>
          <w:lang w:val="ru-RU"/>
        </w:rPr>
      </w:pPr>
      <w:r w:rsidRPr="00F951C6">
        <w:rPr>
          <w:lang w:val="ru-RU"/>
        </w:rPr>
        <w:t>Отравления алкоголем, наркотическими препаратами, лекарственными препаратами, кислотами, щелочами, фосфорорганическими соединениями: симптомы и первая медицинская помощь.</w:t>
      </w:r>
    </w:p>
    <w:p w:rsidR="00BA38B3" w:rsidRPr="00F951C6" w:rsidRDefault="00BA38B3" w:rsidP="00F951C6">
      <w:pPr>
        <w:pStyle w:val="afb"/>
        <w:spacing w:after="0"/>
        <w:rPr>
          <w:bCs/>
          <w:iCs/>
          <w:lang w:val="ru-RU"/>
        </w:rPr>
      </w:pPr>
    </w:p>
    <w:p w:rsidR="00BA38B3" w:rsidRPr="00F951C6" w:rsidRDefault="00BA38B3" w:rsidP="00F951C6">
      <w:pPr>
        <w:rPr>
          <w:b/>
          <w:i/>
        </w:rPr>
      </w:pPr>
      <w:r w:rsidRPr="00F951C6">
        <w:rPr>
          <w:b/>
          <w:i/>
        </w:rPr>
        <w:t>Задания к занятию</w:t>
      </w:r>
    </w:p>
    <w:p w:rsidR="00BA38B3" w:rsidRPr="00F951C6" w:rsidRDefault="00BA38B3" w:rsidP="00F951C6">
      <w:pPr>
        <w:jc w:val="both"/>
        <w:rPr>
          <w:i/>
        </w:rPr>
      </w:pPr>
      <w:r w:rsidRPr="00F951C6">
        <w:rPr>
          <w:i/>
        </w:rPr>
        <w:t>Решение ситуационной, проблемной задачи</w:t>
      </w:r>
    </w:p>
    <w:p w:rsidR="00BA38B3" w:rsidRPr="00F951C6" w:rsidRDefault="00BA38B3" w:rsidP="00F951C6">
      <w:pPr>
        <w:pStyle w:val="afb"/>
        <w:numPr>
          <w:ilvl w:val="0"/>
          <w:numId w:val="38"/>
        </w:numPr>
        <w:spacing w:after="0"/>
        <w:ind w:left="0" w:hanging="425"/>
        <w:rPr>
          <w:lang w:val="ru-RU"/>
        </w:rPr>
      </w:pPr>
      <w:r w:rsidRPr="00F951C6">
        <w:rPr>
          <w:lang w:val="ru-RU"/>
        </w:rPr>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BA38B3" w:rsidRPr="00F951C6" w:rsidRDefault="00BA38B3" w:rsidP="00F951C6">
      <w:pPr>
        <w:tabs>
          <w:tab w:val="num" w:pos="1134"/>
        </w:tabs>
        <w:ind w:hanging="567"/>
      </w:pPr>
      <w:r w:rsidRPr="00F951C6">
        <w:t>1. Что произошло с пострадавшими?</w:t>
      </w:r>
    </w:p>
    <w:p w:rsidR="00BA38B3" w:rsidRPr="00F951C6" w:rsidRDefault="00BA38B3" w:rsidP="00F951C6">
      <w:pPr>
        <w:tabs>
          <w:tab w:val="num" w:pos="1134"/>
        </w:tabs>
        <w:ind w:hanging="567"/>
      </w:pPr>
      <w:r w:rsidRPr="00F951C6">
        <w:t>2. Как оказать первую помощь?</w:t>
      </w:r>
    </w:p>
    <w:p w:rsidR="00BA38B3" w:rsidRPr="00F951C6" w:rsidRDefault="00BA38B3" w:rsidP="00F951C6">
      <w:pPr>
        <w:tabs>
          <w:tab w:val="num" w:pos="1134"/>
        </w:tabs>
        <w:ind w:hanging="567"/>
      </w:pPr>
      <w:r w:rsidRPr="00F951C6">
        <w:t>3. Необходимо ли стационарное лечение?</w:t>
      </w:r>
    </w:p>
    <w:p w:rsidR="00BA38B3" w:rsidRPr="00F951C6" w:rsidRDefault="00BA38B3" w:rsidP="00F951C6">
      <w:pPr>
        <w:tabs>
          <w:tab w:val="num" w:pos="993"/>
        </w:tabs>
        <w:ind w:hanging="567"/>
      </w:pPr>
      <w:r w:rsidRPr="00F951C6">
        <w:t xml:space="preserve">  4. О чем говорят такие симптомы, как бред, возбуждение, и чем опасно такое состояние?</w:t>
      </w:r>
    </w:p>
    <w:p w:rsidR="00BA38B3" w:rsidRPr="00F951C6" w:rsidRDefault="00BA38B3" w:rsidP="00F951C6">
      <w:pPr>
        <w:tabs>
          <w:tab w:val="num" w:pos="993"/>
        </w:tabs>
        <w:ind w:hanging="567"/>
      </w:pPr>
    </w:p>
    <w:p w:rsidR="00BA38B3" w:rsidRPr="00F951C6" w:rsidRDefault="00BA38B3" w:rsidP="00F951C6">
      <w:pPr>
        <w:pStyle w:val="aa"/>
        <w:numPr>
          <w:ilvl w:val="0"/>
          <w:numId w:val="38"/>
        </w:numPr>
        <w:tabs>
          <w:tab w:val="num" w:pos="709"/>
        </w:tabs>
        <w:ind w:left="0" w:hanging="283"/>
      </w:pPr>
      <w:r w:rsidRPr="00F951C6">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F951C6">
        <w:softHyphen/>
        <w:t>сутствует, пульс не определяется, зрачки широкие, выслушиваются редкие глухие тоны сердца.</w:t>
      </w:r>
    </w:p>
    <w:p w:rsidR="00BA38B3" w:rsidRPr="00F951C6" w:rsidRDefault="00BA38B3" w:rsidP="00F951C6">
      <w:pPr>
        <w:pStyle w:val="afb"/>
        <w:spacing w:after="0"/>
        <w:ind w:hanging="142"/>
        <w:rPr>
          <w:lang w:val="ru-RU"/>
        </w:rPr>
      </w:pPr>
      <w:r w:rsidRPr="00F951C6">
        <w:rPr>
          <w:lang w:val="ru-RU"/>
        </w:rPr>
        <w:t>1. Что произошло?</w:t>
      </w:r>
    </w:p>
    <w:p w:rsidR="00BA38B3" w:rsidRPr="00F951C6" w:rsidRDefault="00BA38B3" w:rsidP="00F951C6">
      <w:pPr>
        <w:ind w:hanging="142"/>
      </w:pPr>
      <w:r w:rsidRPr="00F951C6">
        <w:t>2. К каким мероприятиям необходимо немедленно приступить?</w:t>
      </w:r>
    </w:p>
    <w:p w:rsidR="00BA38B3" w:rsidRPr="00F951C6" w:rsidRDefault="00BA38B3" w:rsidP="00F951C6">
      <w:pPr>
        <w:ind w:hanging="142"/>
      </w:pPr>
      <w:r w:rsidRPr="00F951C6">
        <w:t>3. Какова последовательность проведения приемов первой помощи?</w:t>
      </w:r>
    </w:p>
    <w:p w:rsidR="00BA38B3" w:rsidRPr="00F951C6" w:rsidRDefault="00BA38B3" w:rsidP="00F951C6">
      <w:pPr>
        <w:pStyle w:val="105"/>
        <w:spacing w:before="0" w:after="0"/>
        <w:ind w:left="0"/>
        <w:jc w:val="both"/>
        <w:rPr>
          <w:sz w:val="24"/>
          <w:szCs w:val="24"/>
        </w:rPr>
      </w:pPr>
    </w:p>
    <w:p w:rsidR="00BA38B3" w:rsidRPr="00F951C6" w:rsidRDefault="00BA38B3" w:rsidP="00F951C6">
      <w:pPr>
        <w:pStyle w:val="105"/>
        <w:spacing w:before="0" w:after="0"/>
        <w:ind w:left="0"/>
        <w:jc w:val="both"/>
        <w:rPr>
          <w:b w:val="0"/>
          <w:i/>
          <w:sz w:val="24"/>
          <w:szCs w:val="24"/>
        </w:rPr>
      </w:pPr>
      <w:r w:rsidRPr="00F951C6">
        <w:rPr>
          <w:sz w:val="24"/>
          <w:szCs w:val="24"/>
        </w:rPr>
        <w:t xml:space="preserve">Тема 7.  </w:t>
      </w:r>
      <w:r w:rsidRPr="00F951C6">
        <w:rPr>
          <w:bCs w:val="0"/>
          <w:iCs/>
          <w:sz w:val="24"/>
          <w:szCs w:val="24"/>
        </w:rPr>
        <w:t>Первая медицинская помощь при несчастных случаях</w:t>
      </w:r>
    </w:p>
    <w:p w:rsidR="00BA38B3" w:rsidRPr="00F951C6" w:rsidRDefault="00BA38B3" w:rsidP="00F951C6">
      <w:pPr>
        <w:pStyle w:val="105"/>
        <w:spacing w:before="0" w:after="0"/>
        <w:ind w:left="0"/>
        <w:jc w:val="both"/>
        <w:rPr>
          <w:i/>
          <w:sz w:val="24"/>
          <w:szCs w:val="24"/>
        </w:rPr>
      </w:pPr>
      <w:r w:rsidRPr="00F951C6">
        <w:rPr>
          <w:i/>
          <w:sz w:val="24"/>
          <w:szCs w:val="24"/>
        </w:rPr>
        <w:t>Вопросы к семинарскому занятию:</w:t>
      </w:r>
    </w:p>
    <w:p w:rsidR="00BA38B3" w:rsidRPr="00F951C6" w:rsidRDefault="00BA38B3" w:rsidP="00F951C6">
      <w:pPr>
        <w:pStyle w:val="aa"/>
        <w:numPr>
          <w:ilvl w:val="0"/>
          <w:numId w:val="24"/>
        </w:numPr>
        <w:ind w:left="0"/>
      </w:pPr>
      <w:proofErr w:type="spellStart"/>
      <w:r w:rsidRPr="00F951C6">
        <w:t>Электротравма</w:t>
      </w:r>
      <w:proofErr w:type="spellEnd"/>
      <w:r w:rsidRPr="00F951C6">
        <w:t xml:space="preserve">: определение, местные и общие нарушения в организме, симптомы, степени тяжести, причины смерти, первая медицинская помощь. Правила безопасного подхода к пораженному электрическим током. </w:t>
      </w:r>
    </w:p>
    <w:p w:rsidR="00BA38B3" w:rsidRPr="00F951C6" w:rsidRDefault="00BA38B3" w:rsidP="00F951C6">
      <w:pPr>
        <w:pStyle w:val="aa"/>
        <w:numPr>
          <w:ilvl w:val="0"/>
          <w:numId w:val="24"/>
        </w:numPr>
        <w:ind w:left="0"/>
      </w:pPr>
      <w:r w:rsidRPr="00F951C6">
        <w:t>Утопление: определение, виды, клинические проявления. Правила безопасного приближения к утопающему.</w:t>
      </w:r>
    </w:p>
    <w:p w:rsidR="00BA38B3" w:rsidRPr="00F951C6" w:rsidRDefault="00BA38B3" w:rsidP="00F951C6">
      <w:pPr>
        <w:pStyle w:val="aa"/>
        <w:numPr>
          <w:ilvl w:val="0"/>
          <w:numId w:val="24"/>
        </w:numPr>
        <w:ind w:left="0"/>
        <w:rPr>
          <w:b/>
          <w:i/>
        </w:rPr>
      </w:pPr>
      <w:r w:rsidRPr="00F951C6">
        <w:t xml:space="preserve">Тепловой и солнечный удары: определение, причины,  симптомы, </w:t>
      </w:r>
    </w:p>
    <w:p w:rsidR="00BA38B3" w:rsidRPr="00F951C6" w:rsidRDefault="00BA38B3" w:rsidP="00F951C6">
      <w:pPr>
        <w:pStyle w:val="aa"/>
        <w:numPr>
          <w:ilvl w:val="0"/>
          <w:numId w:val="24"/>
        </w:numPr>
        <w:ind w:left="0"/>
        <w:rPr>
          <w:b/>
          <w:i/>
        </w:rPr>
      </w:pPr>
      <w:r w:rsidRPr="00F951C6">
        <w:rPr>
          <w:bCs/>
        </w:rPr>
        <w:t>Правила определения площади ожогов и отморожения.</w:t>
      </w:r>
    </w:p>
    <w:p w:rsidR="00BA38B3" w:rsidRPr="00F951C6" w:rsidRDefault="00BA38B3" w:rsidP="00F951C6">
      <w:pPr>
        <w:pStyle w:val="aa"/>
        <w:ind w:left="0"/>
        <w:rPr>
          <w:b/>
          <w:i/>
        </w:rPr>
      </w:pPr>
    </w:p>
    <w:p w:rsidR="00BA38B3" w:rsidRPr="00F951C6" w:rsidRDefault="00BA38B3" w:rsidP="00F951C6">
      <w:pPr>
        <w:rPr>
          <w:b/>
          <w:i/>
        </w:rPr>
      </w:pPr>
      <w:r w:rsidRPr="00F951C6">
        <w:rPr>
          <w:b/>
          <w:i/>
        </w:rPr>
        <w:t>Задания к занятию</w:t>
      </w:r>
    </w:p>
    <w:p w:rsidR="00BA38B3" w:rsidRPr="00F951C6" w:rsidRDefault="00BA38B3" w:rsidP="00F951C6">
      <w:pPr>
        <w:rPr>
          <w:b/>
          <w:i/>
        </w:rPr>
      </w:pPr>
      <w:r w:rsidRPr="00F951C6">
        <w:rPr>
          <w:i/>
        </w:rPr>
        <w:t>Решение ситуационной, проблемной задачи</w:t>
      </w:r>
    </w:p>
    <w:p w:rsidR="00BA38B3" w:rsidRPr="00F951C6" w:rsidRDefault="00BA38B3" w:rsidP="00F951C6">
      <w:pPr>
        <w:pStyle w:val="aa"/>
        <w:numPr>
          <w:ilvl w:val="0"/>
          <w:numId w:val="25"/>
        </w:numPr>
        <w:ind w:left="0" w:hanging="284"/>
        <w:jc w:val="both"/>
      </w:pPr>
      <w:r w:rsidRPr="00F951C6">
        <w:t xml:space="preserve">В аптеку привели подростка, у которого после длительного пребывания на улице при      </w:t>
      </w:r>
      <w:r w:rsidRPr="00F951C6">
        <w:rPr>
          <w:lang w:val="en-US"/>
        </w:rPr>
        <w:t>t</w:t>
      </w:r>
      <w:r w:rsidRPr="00F951C6">
        <w:t xml:space="preserve"> -32</w:t>
      </w:r>
      <w:r w:rsidRPr="00F951C6">
        <w:sym w:font="Symbol" w:char="F0B0"/>
      </w:r>
      <w:r w:rsidRPr="00F951C6">
        <w:t xml:space="preserve"> С отсутствует чувствительность в области кистей рук, кожные покровы бледные, на укол иглой не реагирует, кожа холодная на ощупь. </w:t>
      </w:r>
    </w:p>
    <w:p w:rsidR="00BA38B3" w:rsidRPr="00F951C6" w:rsidRDefault="00BA38B3" w:rsidP="00F951C6">
      <w:pPr>
        <w:ind w:hanging="709"/>
        <w:jc w:val="both"/>
      </w:pPr>
      <w:r w:rsidRPr="00F951C6">
        <w:t xml:space="preserve">              Окажите первую медицинскую помощь.</w:t>
      </w:r>
    </w:p>
    <w:p w:rsidR="00BA38B3" w:rsidRPr="00F951C6" w:rsidRDefault="00BA38B3" w:rsidP="00F951C6">
      <w:pPr>
        <w:ind w:hanging="284"/>
        <w:jc w:val="center"/>
        <w:rPr>
          <w:b/>
        </w:rPr>
      </w:pPr>
    </w:p>
    <w:p w:rsidR="00BA38B3" w:rsidRPr="00F951C6" w:rsidRDefault="00BA38B3" w:rsidP="00F951C6">
      <w:pPr>
        <w:pStyle w:val="aa"/>
        <w:numPr>
          <w:ilvl w:val="0"/>
          <w:numId w:val="25"/>
        </w:numPr>
        <w:ind w:left="0" w:hanging="284"/>
        <w:jc w:val="both"/>
      </w:pPr>
      <w:r w:rsidRPr="00F951C6">
        <w:t>Человек длительное время находился на улице в тесной и холодной обуви в малоподвижном состоянии; температура воздуха -10-15</w:t>
      </w:r>
      <w:r w:rsidRPr="00F951C6">
        <w:sym w:font="Symbol" w:char="F0B0"/>
      </w:r>
      <w:r w:rsidRPr="00F951C6">
        <w:t>С. Дома повысилась температура тела, появился озноб, возникли зна</w:t>
      </w:r>
      <w:r w:rsidRPr="00F951C6">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F951C6">
        <w:softHyphen/>
        <w:t>тельность кожи пальцев отсутствует, при ощупывании стопы резко болезненны.</w:t>
      </w:r>
    </w:p>
    <w:p w:rsidR="00BA38B3" w:rsidRPr="00F951C6" w:rsidRDefault="00BA38B3" w:rsidP="00F951C6">
      <w:pPr>
        <w:pStyle w:val="afb"/>
        <w:tabs>
          <w:tab w:val="num" w:pos="426"/>
        </w:tabs>
        <w:spacing w:after="0"/>
        <w:ind w:firstLine="284"/>
        <w:rPr>
          <w:lang w:val="ru-RU"/>
        </w:rPr>
      </w:pPr>
      <w:r w:rsidRPr="00F951C6">
        <w:rPr>
          <w:lang w:val="ru-RU"/>
        </w:rPr>
        <w:t>1. Что случилось с пострадавшим?</w:t>
      </w:r>
    </w:p>
    <w:p w:rsidR="00BA38B3" w:rsidRPr="00F951C6" w:rsidRDefault="00BA38B3" w:rsidP="00F951C6">
      <w:pPr>
        <w:tabs>
          <w:tab w:val="num" w:pos="426"/>
        </w:tabs>
        <w:ind w:firstLine="284"/>
      </w:pPr>
      <w:r w:rsidRPr="00F951C6">
        <w:t>2. Как установить степень поражения?</w:t>
      </w:r>
    </w:p>
    <w:p w:rsidR="00BA38B3" w:rsidRPr="00F951C6" w:rsidRDefault="00BA38B3" w:rsidP="00F951C6">
      <w:pPr>
        <w:tabs>
          <w:tab w:val="num" w:pos="426"/>
        </w:tabs>
        <w:ind w:firstLine="284"/>
      </w:pPr>
      <w:r w:rsidRPr="00F951C6">
        <w:t>3. Какова первая помощь?</w:t>
      </w:r>
    </w:p>
    <w:p w:rsidR="00BA38B3" w:rsidRPr="00F951C6" w:rsidRDefault="00BA38B3" w:rsidP="00F951C6">
      <w:pPr>
        <w:tabs>
          <w:tab w:val="num" w:pos="426"/>
        </w:tabs>
        <w:ind w:firstLine="284"/>
      </w:pPr>
      <w:r w:rsidRPr="00F951C6">
        <w:t>4. Нужна ли транспортировка пострадавшего в стационар?</w:t>
      </w:r>
    </w:p>
    <w:p w:rsidR="00BA38B3" w:rsidRPr="00F951C6" w:rsidRDefault="00BA38B3" w:rsidP="00F951C6">
      <w:pPr>
        <w:tabs>
          <w:tab w:val="num" w:pos="426"/>
        </w:tabs>
        <w:ind w:firstLine="284"/>
      </w:pPr>
    </w:p>
    <w:p w:rsidR="00BA38B3" w:rsidRPr="00F951C6" w:rsidRDefault="00BA38B3" w:rsidP="00F951C6">
      <w:pPr>
        <w:jc w:val="both"/>
        <w:rPr>
          <w:i/>
        </w:rPr>
      </w:pPr>
      <w:r w:rsidRPr="00F951C6">
        <w:rPr>
          <w:i/>
        </w:rPr>
        <w:t>Контрольная работа по вопросам семинарского занятия</w:t>
      </w:r>
    </w:p>
    <w:p w:rsidR="00BA38B3" w:rsidRPr="00F951C6" w:rsidRDefault="00BA38B3" w:rsidP="00F951C6">
      <w:pPr>
        <w:jc w:val="both"/>
      </w:pPr>
    </w:p>
    <w:p w:rsidR="00BA38B3" w:rsidRPr="00F951C6" w:rsidRDefault="00BA38B3" w:rsidP="00F951C6">
      <w:pPr>
        <w:rPr>
          <w:b/>
        </w:rPr>
      </w:pPr>
      <w:r w:rsidRPr="00F951C6">
        <w:rPr>
          <w:b/>
        </w:rPr>
        <w:t>Тема 8.  Первая медицинская помощь при развитии состояний, угрожающих жизни, у лиц с различными заболеваниями.</w:t>
      </w:r>
    </w:p>
    <w:p w:rsidR="00BA38B3" w:rsidRPr="00F951C6" w:rsidRDefault="00BA38B3" w:rsidP="00F951C6">
      <w:pPr>
        <w:pStyle w:val="ab"/>
        <w:ind w:firstLine="709"/>
        <w:rPr>
          <w:b/>
          <w:sz w:val="24"/>
          <w:szCs w:val="24"/>
        </w:rPr>
      </w:pPr>
    </w:p>
    <w:p w:rsidR="00BA38B3" w:rsidRPr="00F951C6" w:rsidRDefault="00BA38B3" w:rsidP="00F951C6">
      <w:pPr>
        <w:jc w:val="both"/>
        <w:rPr>
          <w:b/>
          <w:i/>
        </w:rPr>
      </w:pPr>
      <w:r w:rsidRPr="00F951C6">
        <w:rPr>
          <w:b/>
          <w:i/>
        </w:rPr>
        <w:t>Вопросы к семинарскому занятию:</w:t>
      </w:r>
    </w:p>
    <w:p w:rsidR="00BA38B3" w:rsidRPr="00F951C6" w:rsidRDefault="00BA38B3" w:rsidP="00F951C6">
      <w:pPr>
        <w:pStyle w:val="afb"/>
        <w:numPr>
          <w:ilvl w:val="0"/>
          <w:numId w:val="26"/>
        </w:numPr>
        <w:spacing w:after="0"/>
        <w:ind w:left="0"/>
        <w:jc w:val="both"/>
        <w:rPr>
          <w:lang w:val="ru-RU"/>
        </w:rPr>
      </w:pPr>
      <w:r w:rsidRPr="00F951C6">
        <w:rPr>
          <w:lang w:val="ru-RU"/>
        </w:rPr>
        <w:t xml:space="preserve">Анафилактический шок: определение, причины, варианты течения, симптомы, первая медицинская помощь, профилактика. </w:t>
      </w:r>
    </w:p>
    <w:p w:rsidR="00BA38B3" w:rsidRPr="00F951C6" w:rsidRDefault="00BA38B3" w:rsidP="00F951C6">
      <w:pPr>
        <w:pStyle w:val="afb"/>
        <w:numPr>
          <w:ilvl w:val="0"/>
          <w:numId w:val="26"/>
        </w:numPr>
        <w:spacing w:after="0"/>
        <w:ind w:left="0"/>
        <w:jc w:val="both"/>
        <w:rPr>
          <w:lang w:val="ru-RU"/>
        </w:rPr>
      </w:pPr>
      <w:r w:rsidRPr="00F951C6">
        <w:rPr>
          <w:lang w:val="ru-RU"/>
        </w:rPr>
        <w:t xml:space="preserve">Судороги: определение, причины, симптомы, первая медицинская помощь. </w:t>
      </w:r>
    </w:p>
    <w:p w:rsidR="00BA38B3" w:rsidRPr="00F951C6" w:rsidRDefault="00BA38B3" w:rsidP="00F951C6">
      <w:pPr>
        <w:pStyle w:val="afb"/>
        <w:numPr>
          <w:ilvl w:val="0"/>
          <w:numId w:val="26"/>
        </w:numPr>
        <w:spacing w:after="0"/>
        <w:ind w:left="0"/>
        <w:jc w:val="both"/>
        <w:rPr>
          <w:lang w:val="ru-RU"/>
        </w:rPr>
      </w:pPr>
      <w:r w:rsidRPr="00F951C6">
        <w:rPr>
          <w:lang w:val="ru-RU"/>
        </w:rPr>
        <w:t>«Острый живот»: определение, причины, симптомы, первая медицинская помощь.</w:t>
      </w:r>
    </w:p>
    <w:p w:rsidR="00BA38B3" w:rsidRPr="00F951C6" w:rsidRDefault="00BA38B3" w:rsidP="00F951C6">
      <w:pPr>
        <w:pStyle w:val="afb"/>
        <w:numPr>
          <w:ilvl w:val="0"/>
          <w:numId w:val="26"/>
        </w:numPr>
        <w:spacing w:after="0"/>
        <w:ind w:left="0"/>
        <w:jc w:val="both"/>
        <w:rPr>
          <w:lang w:val="ru-RU"/>
        </w:rPr>
      </w:pPr>
      <w:r w:rsidRPr="00F951C6">
        <w:rPr>
          <w:lang w:val="ru-RU"/>
        </w:rPr>
        <w:t>Головная боль: определение, причины, варианты течения, симптомы, первая медицинская помощь, профилактика.</w:t>
      </w:r>
    </w:p>
    <w:p w:rsidR="00BA38B3" w:rsidRPr="00F951C6" w:rsidRDefault="00BA38B3" w:rsidP="00F951C6">
      <w:pPr>
        <w:pStyle w:val="afb"/>
        <w:numPr>
          <w:ilvl w:val="0"/>
          <w:numId w:val="26"/>
        </w:numPr>
        <w:spacing w:after="0"/>
        <w:ind w:left="0"/>
        <w:jc w:val="both"/>
        <w:rPr>
          <w:lang w:val="ru-RU"/>
        </w:rPr>
      </w:pPr>
      <w:r w:rsidRPr="00F951C6">
        <w:rPr>
          <w:lang w:val="ru-RU"/>
        </w:rPr>
        <w:t>Боль в области сердца: определение, причины, варианты течения, симптомы, первая медицинская помощь, профилактика.</w:t>
      </w:r>
    </w:p>
    <w:p w:rsidR="00BA38B3" w:rsidRPr="00F951C6" w:rsidRDefault="00BA38B3" w:rsidP="00F951C6">
      <w:pPr>
        <w:rPr>
          <w:b/>
          <w:i/>
        </w:rPr>
      </w:pPr>
      <w:r w:rsidRPr="00F951C6">
        <w:rPr>
          <w:b/>
          <w:i/>
        </w:rPr>
        <w:t>Задания к занятию</w:t>
      </w:r>
    </w:p>
    <w:p w:rsidR="00BA38B3" w:rsidRPr="00F951C6" w:rsidRDefault="00BA38B3" w:rsidP="00F951C6">
      <w:pPr>
        <w:rPr>
          <w:b/>
          <w:i/>
        </w:rPr>
      </w:pPr>
      <w:r w:rsidRPr="00F951C6">
        <w:rPr>
          <w:i/>
        </w:rPr>
        <w:t>Решение ситуационной, проблемной задачи</w:t>
      </w:r>
    </w:p>
    <w:p w:rsidR="00BA38B3" w:rsidRPr="00F951C6" w:rsidRDefault="00BA38B3" w:rsidP="00F951C6">
      <w:pPr>
        <w:pStyle w:val="aa"/>
        <w:numPr>
          <w:ilvl w:val="0"/>
          <w:numId w:val="18"/>
        </w:numPr>
        <w:ind w:left="0" w:hanging="284"/>
        <w:jc w:val="both"/>
      </w:pPr>
      <w:r w:rsidRPr="00F951C6">
        <w:t>Пожилая женщина, страдающая в течение 10 лет гипертонической болезнью, внезапно теряет сознание, наблюдается рвота и непроиз</w:t>
      </w:r>
      <w:r w:rsidRPr="00F951C6">
        <w:softHyphen/>
        <w:t xml:space="preserve">вольное отделение мочи. При осмотре: дыхание поверхностное, учащенное, пульс 60 ударов в минуту, АД 230/100 мм рт. ст. </w:t>
      </w:r>
    </w:p>
    <w:p w:rsidR="00BA38B3" w:rsidRPr="00F951C6" w:rsidRDefault="00BA38B3" w:rsidP="00F951C6">
      <w:pPr>
        <w:pStyle w:val="aa"/>
        <w:widowControl/>
        <w:numPr>
          <w:ilvl w:val="0"/>
          <w:numId w:val="40"/>
        </w:numPr>
        <w:autoSpaceDE/>
        <w:autoSpaceDN/>
        <w:adjustRightInd/>
        <w:ind w:left="0"/>
      </w:pPr>
      <w:r w:rsidRPr="00F951C6">
        <w:t>Чем осложнилось течение гипертонической болезни?</w:t>
      </w:r>
    </w:p>
    <w:p w:rsidR="00BA38B3" w:rsidRPr="00F951C6" w:rsidRDefault="00BA38B3" w:rsidP="00F951C6">
      <w:pPr>
        <w:pStyle w:val="aa"/>
        <w:widowControl/>
        <w:numPr>
          <w:ilvl w:val="0"/>
          <w:numId w:val="40"/>
        </w:numPr>
        <w:autoSpaceDE/>
        <w:autoSpaceDN/>
        <w:adjustRightInd/>
        <w:ind w:left="0"/>
      </w:pPr>
      <w:r w:rsidRPr="00F951C6">
        <w:t>В чем причина тяжелого состояния?</w:t>
      </w:r>
    </w:p>
    <w:p w:rsidR="00BA38B3" w:rsidRPr="00F951C6" w:rsidRDefault="00BA38B3" w:rsidP="00F951C6">
      <w:pPr>
        <w:pStyle w:val="aa"/>
        <w:widowControl/>
        <w:numPr>
          <w:ilvl w:val="0"/>
          <w:numId w:val="40"/>
        </w:numPr>
        <w:autoSpaceDE/>
        <w:autoSpaceDN/>
        <w:adjustRightInd/>
        <w:ind w:left="0"/>
      </w:pPr>
      <w:r w:rsidRPr="00F951C6">
        <w:t>Как оказать первую помощь?</w:t>
      </w:r>
    </w:p>
    <w:p w:rsidR="00BA38B3" w:rsidRPr="00F951C6" w:rsidRDefault="00BA38B3" w:rsidP="00F951C6">
      <w:pPr>
        <w:pStyle w:val="aa"/>
        <w:widowControl/>
        <w:numPr>
          <w:ilvl w:val="0"/>
          <w:numId w:val="40"/>
        </w:numPr>
        <w:autoSpaceDE/>
        <w:autoSpaceDN/>
        <w:adjustRightInd/>
        <w:ind w:left="0"/>
      </w:pPr>
      <w:r w:rsidRPr="00F951C6">
        <w:t>Нужно ли доставить больную в стационар?</w:t>
      </w:r>
    </w:p>
    <w:p w:rsidR="00BA38B3" w:rsidRPr="00F951C6" w:rsidRDefault="00BA38B3" w:rsidP="00F951C6"/>
    <w:p w:rsidR="00BA38B3" w:rsidRPr="00F951C6" w:rsidRDefault="00BA38B3" w:rsidP="00F951C6">
      <w:pPr>
        <w:pStyle w:val="21"/>
        <w:spacing w:after="0" w:line="240" w:lineRule="auto"/>
        <w:ind w:hanging="426"/>
      </w:pPr>
      <w:r w:rsidRPr="00F951C6">
        <w:t>2. 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F951C6">
        <w:softHyphen/>
        <w:t>кость. Лицо стало синюшным, одутловатым, дыхание шумным, уси</w:t>
      </w:r>
      <w:r w:rsidRPr="00F951C6">
        <w:softHyphen/>
        <w:t>ленным. Через 2-3 минуты судороги прекратились, дыхание стало ровным, как у спящего человека.</w:t>
      </w:r>
    </w:p>
    <w:p w:rsidR="00BA38B3" w:rsidRPr="00F951C6" w:rsidRDefault="00BA38B3" w:rsidP="00F951C6">
      <w:pPr>
        <w:pStyle w:val="afb"/>
        <w:tabs>
          <w:tab w:val="num" w:pos="1134"/>
        </w:tabs>
        <w:spacing w:after="0"/>
        <w:ind w:firstLine="284"/>
        <w:rPr>
          <w:lang w:val="ru-RU"/>
        </w:rPr>
      </w:pPr>
      <w:r w:rsidRPr="00F951C6">
        <w:rPr>
          <w:lang w:val="ru-RU"/>
        </w:rPr>
        <w:t>1. Каким заболеванием страдает мужчина?</w:t>
      </w:r>
    </w:p>
    <w:p w:rsidR="00BA38B3" w:rsidRPr="00F951C6" w:rsidRDefault="00BA38B3" w:rsidP="00F951C6">
      <w:pPr>
        <w:tabs>
          <w:tab w:val="num" w:pos="1134"/>
        </w:tabs>
        <w:ind w:hanging="425"/>
      </w:pPr>
      <w:r w:rsidRPr="00F951C6">
        <w:t>2. Чем опасен приступ?</w:t>
      </w:r>
    </w:p>
    <w:p w:rsidR="00BA38B3" w:rsidRPr="00F951C6" w:rsidRDefault="00BA38B3" w:rsidP="00F951C6">
      <w:pPr>
        <w:tabs>
          <w:tab w:val="num" w:pos="1134"/>
        </w:tabs>
        <w:ind w:hanging="425"/>
      </w:pPr>
      <w:r w:rsidRPr="00F951C6">
        <w:t>3. Какова первая помощь?</w:t>
      </w:r>
    </w:p>
    <w:p w:rsidR="00BA38B3" w:rsidRPr="00F951C6" w:rsidRDefault="00BA38B3" w:rsidP="00F951C6">
      <w:pPr>
        <w:jc w:val="both"/>
        <w:rPr>
          <w:i/>
        </w:rPr>
      </w:pPr>
    </w:p>
    <w:p w:rsidR="00BA38B3" w:rsidRPr="00F951C6" w:rsidRDefault="00BA38B3" w:rsidP="00F951C6">
      <w:pPr>
        <w:jc w:val="both"/>
        <w:rPr>
          <w:i/>
        </w:rPr>
      </w:pPr>
      <w:r w:rsidRPr="00F951C6">
        <w:rPr>
          <w:i/>
        </w:rPr>
        <w:t>Контрольная работа по вопросам семинарского занятия</w:t>
      </w:r>
    </w:p>
    <w:p w:rsidR="00BA38B3" w:rsidRPr="00F951C6" w:rsidRDefault="00BA38B3" w:rsidP="00F951C6">
      <w:pPr>
        <w:jc w:val="both"/>
        <w:rPr>
          <w:i/>
        </w:rPr>
      </w:pPr>
    </w:p>
    <w:p w:rsidR="00BA38B3" w:rsidRPr="00F951C6" w:rsidRDefault="00BA38B3" w:rsidP="00F951C6">
      <w:pPr>
        <w:rPr>
          <w:b/>
        </w:rPr>
      </w:pPr>
      <w:r w:rsidRPr="00F951C6">
        <w:rPr>
          <w:b/>
        </w:rPr>
        <w:lastRenderedPageBreak/>
        <w:t>Тема 9.  Радиационные поражения. Первая медицинская помощь при лучевых поражениях.</w:t>
      </w:r>
    </w:p>
    <w:p w:rsidR="00BA38B3" w:rsidRPr="00F951C6" w:rsidRDefault="00BA38B3" w:rsidP="00F951C6">
      <w:pPr>
        <w:rPr>
          <w:b/>
          <w:i/>
        </w:rPr>
      </w:pPr>
      <w:r w:rsidRPr="00F951C6">
        <w:rPr>
          <w:b/>
          <w:i/>
        </w:rPr>
        <w:t>Задания к занятию</w:t>
      </w:r>
    </w:p>
    <w:p w:rsidR="00BA38B3" w:rsidRPr="00F951C6" w:rsidRDefault="00BA38B3" w:rsidP="00F951C6">
      <w:pPr>
        <w:pStyle w:val="afb"/>
        <w:spacing w:after="0"/>
        <w:rPr>
          <w:i/>
          <w:lang w:val="ru-RU"/>
        </w:rPr>
      </w:pPr>
      <w:r w:rsidRPr="00F951C6">
        <w:rPr>
          <w:i/>
          <w:lang w:val="ru-RU"/>
        </w:rPr>
        <w:t>Защита реферативного сообщения:</w:t>
      </w:r>
    </w:p>
    <w:p w:rsidR="00BA38B3" w:rsidRPr="00F951C6" w:rsidRDefault="00BA38B3" w:rsidP="00F951C6">
      <w:pPr>
        <w:pStyle w:val="afb"/>
        <w:spacing w:after="0"/>
        <w:rPr>
          <w:lang w:val="ru-RU"/>
        </w:rPr>
      </w:pPr>
      <w:r w:rsidRPr="00F951C6">
        <w:rPr>
          <w:lang w:val="ru-RU"/>
        </w:rPr>
        <w:t>Понятие радиации и радиационные риски</w:t>
      </w:r>
    </w:p>
    <w:p w:rsidR="00BA38B3" w:rsidRPr="00F951C6" w:rsidRDefault="00BA38B3" w:rsidP="00F951C6">
      <w:pPr>
        <w:pStyle w:val="afb"/>
        <w:spacing w:after="0"/>
        <w:rPr>
          <w:lang w:val="ru-RU"/>
        </w:rPr>
      </w:pPr>
      <w:r w:rsidRPr="00F951C6">
        <w:rPr>
          <w:lang w:val="ru-RU"/>
        </w:rPr>
        <w:t>Радиоактивное поражение организма (классификация, меры первой помощи).</w:t>
      </w:r>
    </w:p>
    <w:p w:rsidR="00BA38B3" w:rsidRPr="00F951C6" w:rsidRDefault="00BA38B3" w:rsidP="00F951C6">
      <w:pPr>
        <w:jc w:val="both"/>
        <w:rPr>
          <w:i/>
        </w:rPr>
      </w:pPr>
    </w:p>
    <w:p w:rsidR="00BA38B3" w:rsidRPr="00F951C6" w:rsidRDefault="00BA38B3" w:rsidP="00F951C6">
      <w:pPr>
        <w:pStyle w:val="aa"/>
        <w:ind w:left="0"/>
        <w:jc w:val="both"/>
        <w:rPr>
          <w:u w:val="single"/>
        </w:rPr>
      </w:pPr>
      <w:r w:rsidRPr="00F951C6">
        <w:rPr>
          <w:i/>
          <w:u w:val="single"/>
        </w:rPr>
        <w:t>6.3 Методические материалы, определяющие процедуры оценивания знаний, умений, навыков и (или) опыта деятельности</w:t>
      </w:r>
    </w:p>
    <w:p w:rsidR="00BA38B3" w:rsidRPr="00F951C6" w:rsidRDefault="00BA38B3" w:rsidP="00F951C6">
      <w:pPr>
        <w:widowControl/>
        <w:autoSpaceDE/>
        <w:autoSpaceDN/>
        <w:adjustRightInd/>
        <w:ind w:firstLine="709"/>
        <w:jc w:val="both"/>
        <w:rPr>
          <w:lang w:eastAsia="en-US"/>
        </w:rPr>
      </w:pPr>
    </w:p>
    <w:p w:rsidR="00BA38B3" w:rsidRPr="00F951C6" w:rsidRDefault="00BA38B3" w:rsidP="00F951C6">
      <w:pPr>
        <w:widowControl/>
        <w:autoSpaceDE/>
        <w:autoSpaceDN/>
        <w:adjustRightInd/>
        <w:ind w:firstLine="709"/>
        <w:jc w:val="both"/>
        <w:rPr>
          <w:lang w:eastAsia="en-US"/>
        </w:rPr>
      </w:pPr>
      <w:r w:rsidRPr="00F951C6">
        <w:rPr>
          <w:lang w:eastAsia="en-US"/>
        </w:rPr>
        <w:t xml:space="preserve">Все задания, используемые для текущего контроля формирования компетенций условно можно разделить на две группы: </w:t>
      </w:r>
    </w:p>
    <w:p w:rsidR="00BA38B3" w:rsidRPr="00F951C6" w:rsidRDefault="00BA38B3" w:rsidP="00F951C6">
      <w:pPr>
        <w:widowControl/>
        <w:numPr>
          <w:ilvl w:val="0"/>
          <w:numId w:val="5"/>
        </w:numPr>
        <w:autoSpaceDE/>
        <w:autoSpaceDN/>
        <w:adjustRightInd/>
        <w:ind w:left="0" w:firstLine="709"/>
        <w:contextualSpacing/>
        <w:jc w:val="both"/>
        <w:rPr>
          <w:lang w:eastAsia="en-US"/>
        </w:rPr>
      </w:pPr>
      <w:r w:rsidRPr="00F951C6">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A38B3" w:rsidRPr="00F951C6" w:rsidRDefault="00BA38B3" w:rsidP="00F951C6">
      <w:pPr>
        <w:widowControl/>
        <w:numPr>
          <w:ilvl w:val="0"/>
          <w:numId w:val="5"/>
        </w:numPr>
        <w:autoSpaceDE/>
        <w:autoSpaceDN/>
        <w:adjustRightInd/>
        <w:ind w:left="0" w:firstLine="709"/>
        <w:contextualSpacing/>
        <w:jc w:val="both"/>
        <w:rPr>
          <w:lang w:eastAsia="en-US"/>
        </w:rPr>
      </w:pPr>
      <w:r w:rsidRPr="00F951C6">
        <w:rPr>
          <w:lang w:eastAsia="en-US"/>
        </w:rPr>
        <w:t xml:space="preserve">задания, которые дополняют теоретические вопросы (практические задания, проблемно-аналитические задания, тест). </w:t>
      </w:r>
    </w:p>
    <w:p w:rsidR="00BA38B3" w:rsidRPr="00F951C6" w:rsidRDefault="00BA38B3" w:rsidP="00F951C6">
      <w:pPr>
        <w:widowControl/>
        <w:autoSpaceDE/>
        <w:autoSpaceDN/>
        <w:adjustRightInd/>
        <w:ind w:firstLine="709"/>
        <w:jc w:val="both"/>
        <w:rPr>
          <w:lang w:eastAsia="en-US"/>
        </w:rPr>
      </w:pPr>
      <w:r w:rsidRPr="00F951C6">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A38B3" w:rsidRPr="00F951C6" w:rsidRDefault="00BA38B3" w:rsidP="00F951C6">
      <w:pPr>
        <w:pStyle w:val="aa"/>
        <w:ind w:left="0"/>
        <w:jc w:val="both"/>
        <w:rPr>
          <w:i/>
        </w:rPr>
      </w:pPr>
    </w:p>
    <w:p w:rsidR="00BA38B3" w:rsidRPr="00F951C6" w:rsidRDefault="00BA38B3" w:rsidP="00F951C6">
      <w:pPr>
        <w:pStyle w:val="ab"/>
        <w:ind w:hanging="426"/>
        <w:jc w:val="both"/>
        <w:rPr>
          <w:b/>
          <w:sz w:val="24"/>
          <w:szCs w:val="24"/>
        </w:rPr>
      </w:pPr>
      <w:r w:rsidRPr="00F951C6">
        <w:rPr>
          <w:b/>
          <w:sz w:val="24"/>
          <w:szCs w:val="24"/>
        </w:rPr>
        <w:t>1.Требование к теоретическому устному ответу</w:t>
      </w:r>
    </w:p>
    <w:p w:rsidR="00BA38B3" w:rsidRPr="00F951C6" w:rsidRDefault="00BA38B3" w:rsidP="00F951C6">
      <w:pPr>
        <w:pStyle w:val="ab"/>
        <w:ind w:firstLine="708"/>
        <w:jc w:val="both"/>
        <w:rPr>
          <w:sz w:val="24"/>
          <w:szCs w:val="24"/>
        </w:rPr>
      </w:pPr>
      <w:r w:rsidRPr="00F951C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w:t>
      </w:r>
    </w:p>
    <w:p w:rsidR="00BA38B3" w:rsidRPr="00F951C6" w:rsidRDefault="00BA38B3" w:rsidP="00F951C6">
      <w:pPr>
        <w:pStyle w:val="ab"/>
        <w:ind w:firstLine="708"/>
        <w:jc w:val="both"/>
        <w:rPr>
          <w:sz w:val="24"/>
          <w:szCs w:val="24"/>
        </w:rPr>
      </w:pPr>
      <w:r w:rsidRPr="00F951C6">
        <w:rPr>
          <w:i/>
          <w:sz w:val="24"/>
          <w:szCs w:val="24"/>
        </w:rPr>
        <w:t xml:space="preserve">Критерии оценивания: </w:t>
      </w:r>
      <w:r w:rsidRPr="00F951C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специальных  терминов, культура речи, навыки ораторского искусства. Изложение материала без фактических ошибок.</w:t>
      </w:r>
    </w:p>
    <w:p w:rsidR="00BA38B3" w:rsidRPr="00F951C6" w:rsidRDefault="00BA38B3" w:rsidP="00F951C6">
      <w:pPr>
        <w:ind w:firstLine="708"/>
        <w:jc w:val="both"/>
      </w:pPr>
      <w:r w:rsidRPr="00F951C6">
        <w:t xml:space="preserve">Оценка </w:t>
      </w:r>
      <w:r w:rsidRPr="00F951C6">
        <w:rPr>
          <w:i/>
        </w:rPr>
        <w:t>«отличн</w:t>
      </w:r>
      <w:r w:rsidRPr="00F951C6">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w:t>
      </w:r>
    </w:p>
    <w:p w:rsidR="00BA38B3" w:rsidRPr="00F951C6" w:rsidRDefault="00BA38B3" w:rsidP="00F951C6">
      <w:pPr>
        <w:ind w:firstLine="567"/>
        <w:jc w:val="both"/>
      </w:pPr>
      <w:r w:rsidRPr="00F951C6">
        <w:t xml:space="preserve">Оценка </w:t>
      </w:r>
      <w:r w:rsidRPr="00F951C6">
        <w:rPr>
          <w:i/>
        </w:rPr>
        <w:t>«хорошо»</w:t>
      </w:r>
      <w:r w:rsidRPr="00F951C6">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BA38B3" w:rsidRPr="00F951C6" w:rsidRDefault="00BA38B3" w:rsidP="00F951C6">
      <w:pPr>
        <w:tabs>
          <w:tab w:val="left" w:pos="851"/>
        </w:tabs>
        <w:jc w:val="both"/>
      </w:pPr>
      <w:r w:rsidRPr="00F951C6">
        <w:tab/>
        <w:t xml:space="preserve">Оценка </w:t>
      </w:r>
      <w:r w:rsidRPr="00F951C6">
        <w:rPr>
          <w:i/>
        </w:rPr>
        <w:t>«удовлетворительно»</w:t>
      </w:r>
      <w:r w:rsidRPr="00F951C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A38B3" w:rsidRPr="00F951C6" w:rsidRDefault="00BA38B3" w:rsidP="00F951C6">
      <w:pPr>
        <w:tabs>
          <w:tab w:val="left" w:pos="851"/>
        </w:tabs>
        <w:jc w:val="both"/>
      </w:pPr>
      <w:r w:rsidRPr="00F951C6">
        <w:t xml:space="preserve">           Оценка </w:t>
      </w:r>
      <w:r w:rsidRPr="00F951C6">
        <w:rPr>
          <w:i/>
        </w:rPr>
        <w:t>«неудовлетворительно»</w:t>
      </w:r>
      <w:r w:rsidRPr="00F951C6">
        <w:t xml:space="preserve"> ставится, если обучающийся не отвечает на поставленные вопросы.</w:t>
      </w:r>
    </w:p>
    <w:p w:rsidR="00BA38B3" w:rsidRPr="00F951C6" w:rsidRDefault="00BA38B3" w:rsidP="00F951C6">
      <w:pPr>
        <w:rPr>
          <w:b/>
          <w:u w:val="single"/>
        </w:rPr>
      </w:pPr>
    </w:p>
    <w:p w:rsidR="00BA38B3" w:rsidRPr="00F951C6" w:rsidRDefault="00BA38B3" w:rsidP="00F951C6">
      <w:pPr>
        <w:rPr>
          <w:b/>
          <w:bCs/>
          <w:spacing w:val="-2"/>
        </w:rPr>
      </w:pPr>
      <w:r w:rsidRPr="00F951C6">
        <w:rPr>
          <w:b/>
          <w:bCs/>
          <w:spacing w:val="-2"/>
        </w:rPr>
        <w:t xml:space="preserve">2.Творческие задания </w:t>
      </w:r>
    </w:p>
    <w:p w:rsidR="00BA38B3" w:rsidRPr="00F951C6" w:rsidRDefault="00BA38B3" w:rsidP="00F951C6">
      <w:pPr>
        <w:ind w:firstLine="709"/>
        <w:jc w:val="both"/>
        <w:rPr>
          <w:bCs/>
          <w:spacing w:val="-2"/>
        </w:rPr>
      </w:pPr>
      <w:r w:rsidRPr="00F951C6">
        <w:rPr>
          <w:bCs/>
          <w:i/>
          <w:spacing w:val="-2"/>
        </w:rPr>
        <w:t xml:space="preserve">Эссе </w:t>
      </w:r>
      <w:r w:rsidRPr="00F951C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BA38B3" w:rsidRPr="00F951C6" w:rsidRDefault="00BA38B3" w:rsidP="00F951C6">
      <w:pPr>
        <w:ind w:firstLine="709"/>
        <w:jc w:val="both"/>
        <w:rPr>
          <w:bCs/>
          <w:spacing w:val="-2"/>
        </w:rPr>
      </w:pPr>
      <w:r w:rsidRPr="00F951C6">
        <w:rPr>
          <w:bCs/>
          <w:i/>
          <w:spacing w:val="-2"/>
        </w:rPr>
        <w:t>Критерии оценивания</w:t>
      </w:r>
      <w:r w:rsidRPr="00F951C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w:t>
      </w:r>
      <w:r w:rsidRPr="00F951C6">
        <w:rPr>
          <w:bCs/>
          <w:spacing w:val="-2"/>
        </w:rPr>
        <w:lastRenderedPageBreak/>
        <w:t>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BA38B3" w:rsidRPr="00F951C6" w:rsidRDefault="00BA38B3" w:rsidP="00F951C6">
      <w:pPr>
        <w:ind w:firstLine="708"/>
        <w:jc w:val="both"/>
      </w:pPr>
      <w:r w:rsidRPr="00F951C6">
        <w:t xml:space="preserve">Оценка </w:t>
      </w:r>
      <w:r w:rsidRPr="00F951C6">
        <w:rPr>
          <w:i/>
        </w:rPr>
        <w:t>«отличн</w:t>
      </w:r>
      <w:r w:rsidRPr="00F951C6">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BA38B3" w:rsidRPr="00F951C6" w:rsidRDefault="00BA38B3" w:rsidP="00F951C6">
      <w:pPr>
        <w:ind w:firstLine="708"/>
        <w:jc w:val="both"/>
      </w:pPr>
      <w:r w:rsidRPr="00F951C6">
        <w:t xml:space="preserve">Оценка </w:t>
      </w:r>
      <w:r w:rsidRPr="00F951C6">
        <w:rPr>
          <w:i/>
        </w:rPr>
        <w:t>«хорошо»</w:t>
      </w:r>
      <w:r w:rsidRPr="00F951C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F951C6">
        <w:t>поосновным</w:t>
      </w:r>
      <w:proofErr w:type="spellEnd"/>
      <w:r w:rsidRPr="00F951C6">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BA38B3" w:rsidRPr="00F951C6" w:rsidRDefault="00BA38B3" w:rsidP="00F951C6">
      <w:pPr>
        <w:ind w:firstLine="567"/>
        <w:jc w:val="both"/>
      </w:pPr>
      <w:r w:rsidRPr="00F951C6">
        <w:t xml:space="preserve">Оценка </w:t>
      </w:r>
      <w:r w:rsidRPr="00F951C6">
        <w:rPr>
          <w:i/>
        </w:rPr>
        <w:t>«удовлетворительно»</w:t>
      </w:r>
      <w:r w:rsidRPr="00F951C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BA38B3" w:rsidRPr="00F951C6" w:rsidRDefault="00BA38B3" w:rsidP="00F951C6">
      <w:pPr>
        <w:ind w:firstLine="708"/>
        <w:jc w:val="both"/>
      </w:pPr>
      <w:r w:rsidRPr="00F951C6">
        <w:t xml:space="preserve">Оценка </w:t>
      </w:r>
      <w:r w:rsidRPr="00F951C6">
        <w:rPr>
          <w:i/>
        </w:rPr>
        <w:t>«неудовлетворительно»</w:t>
      </w:r>
      <w:r w:rsidRPr="00F951C6">
        <w:t xml:space="preserve"> ставится, если не выполнены никакие требования</w:t>
      </w:r>
    </w:p>
    <w:p w:rsidR="00BA38B3" w:rsidRPr="00F951C6" w:rsidRDefault="00BA38B3" w:rsidP="00F951C6">
      <w:pPr>
        <w:pStyle w:val="ab"/>
        <w:jc w:val="both"/>
        <w:rPr>
          <w:sz w:val="24"/>
          <w:szCs w:val="24"/>
        </w:rPr>
      </w:pPr>
    </w:p>
    <w:p w:rsidR="00BA38B3" w:rsidRPr="00F951C6" w:rsidRDefault="00BA38B3" w:rsidP="00F951C6"/>
    <w:p w:rsidR="00BA38B3" w:rsidRPr="00F951C6" w:rsidRDefault="00BA38B3" w:rsidP="00F951C6">
      <w:pPr>
        <w:rPr>
          <w:b/>
        </w:rPr>
      </w:pPr>
      <w:r w:rsidRPr="00F951C6">
        <w:rPr>
          <w:b/>
        </w:rPr>
        <w:t>3.Интерактивные задания</w:t>
      </w:r>
    </w:p>
    <w:p w:rsidR="00BA38B3" w:rsidRPr="00F951C6" w:rsidRDefault="00BA38B3" w:rsidP="00F951C6">
      <w:pPr>
        <w:ind w:firstLine="709"/>
        <w:jc w:val="both"/>
      </w:pPr>
      <w:r w:rsidRPr="00F951C6">
        <w:t>Механизм проведения   диспут-игры (ролевой (деловой) игры).</w:t>
      </w:r>
    </w:p>
    <w:p w:rsidR="00BA38B3" w:rsidRPr="00F951C6" w:rsidRDefault="00BA38B3" w:rsidP="00F951C6">
      <w:pPr>
        <w:ind w:firstLine="709"/>
        <w:jc w:val="both"/>
      </w:pPr>
      <w:r w:rsidRPr="00F951C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BA38B3" w:rsidRPr="00F951C6" w:rsidRDefault="00BA38B3" w:rsidP="00F951C6">
      <w:pPr>
        <w:ind w:firstLine="709"/>
        <w:jc w:val="both"/>
      </w:pPr>
      <w:r w:rsidRPr="00F951C6">
        <w:t>Ролевая игра как правило имеет фабулу (ситуацию, казус), распределяются роли, подготовка осуществляется за 2-3 недели до проведения игры.</w:t>
      </w:r>
    </w:p>
    <w:p w:rsidR="00BA38B3" w:rsidRPr="00F951C6" w:rsidRDefault="00BA38B3" w:rsidP="00F951C6">
      <w:pPr>
        <w:ind w:firstLine="709"/>
        <w:jc w:val="both"/>
      </w:pPr>
      <w:r w:rsidRPr="00F951C6">
        <w:rPr>
          <w:i/>
        </w:rPr>
        <w:t xml:space="preserve">Критерии оценивания – </w:t>
      </w:r>
      <w:r w:rsidRPr="00F951C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A38B3" w:rsidRPr="00F951C6" w:rsidRDefault="00BA38B3" w:rsidP="00F951C6">
      <w:pPr>
        <w:ind w:firstLine="709"/>
        <w:jc w:val="both"/>
      </w:pPr>
      <w:r w:rsidRPr="00F951C6">
        <w:t xml:space="preserve">Оценка </w:t>
      </w:r>
      <w:r w:rsidRPr="00F951C6">
        <w:rPr>
          <w:i/>
        </w:rPr>
        <w:t>«отличн</w:t>
      </w:r>
      <w:r w:rsidRPr="00F951C6">
        <w:t>о» ставится в случае, выполнения всех критериев.</w:t>
      </w:r>
    </w:p>
    <w:p w:rsidR="00BA38B3" w:rsidRPr="00F951C6" w:rsidRDefault="00BA38B3" w:rsidP="00F951C6">
      <w:pPr>
        <w:ind w:firstLine="709"/>
        <w:jc w:val="both"/>
      </w:pPr>
      <w:r w:rsidRPr="00F951C6">
        <w:t xml:space="preserve">Оценка </w:t>
      </w:r>
      <w:r w:rsidRPr="00F951C6">
        <w:rPr>
          <w:i/>
        </w:rPr>
        <w:t>«хорошо»</w:t>
      </w:r>
      <w:r w:rsidRPr="00F951C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A38B3" w:rsidRPr="00F951C6" w:rsidRDefault="00BA38B3" w:rsidP="00F951C6">
      <w:pPr>
        <w:tabs>
          <w:tab w:val="left" w:pos="851"/>
        </w:tabs>
        <w:ind w:firstLine="567"/>
        <w:jc w:val="both"/>
      </w:pPr>
      <w:r w:rsidRPr="00F951C6">
        <w:t xml:space="preserve">Оценка </w:t>
      </w:r>
      <w:r w:rsidRPr="00F951C6">
        <w:rPr>
          <w:i/>
        </w:rPr>
        <w:t>«удовлетворительно»</w:t>
      </w:r>
      <w:r w:rsidRPr="00F951C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A38B3" w:rsidRPr="00F951C6" w:rsidRDefault="00BA38B3" w:rsidP="00F951C6">
      <w:pPr>
        <w:tabs>
          <w:tab w:val="left" w:pos="851"/>
        </w:tabs>
        <w:ind w:firstLine="567"/>
        <w:jc w:val="both"/>
      </w:pPr>
      <w:r w:rsidRPr="00F951C6">
        <w:t xml:space="preserve">Оценка </w:t>
      </w:r>
      <w:r w:rsidRPr="00F951C6">
        <w:rPr>
          <w:i/>
        </w:rPr>
        <w:t>«неудовлетворительно»</w:t>
      </w:r>
      <w:r w:rsidRPr="00F951C6">
        <w:t xml:space="preserve"> ставится, если обучающиеся  не понимают проблему, их высказывания не соответствуют заданным целям.</w:t>
      </w:r>
    </w:p>
    <w:p w:rsidR="00BA38B3" w:rsidRPr="00F951C6" w:rsidRDefault="00BA38B3" w:rsidP="00F951C6">
      <w:pPr>
        <w:ind w:firstLine="709"/>
        <w:jc w:val="both"/>
      </w:pPr>
    </w:p>
    <w:p w:rsidR="00BA38B3" w:rsidRPr="00F951C6" w:rsidRDefault="00BA38B3" w:rsidP="00F951C6">
      <w:pPr>
        <w:ind w:firstLine="709"/>
        <w:jc w:val="both"/>
        <w:rPr>
          <w:b/>
        </w:rPr>
      </w:pPr>
      <w:r w:rsidRPr="00F951C6">
        <w:rPr>
          <w:b/>
        </w:rPr>
        <w:t xml:space="preserve">4.Комплексное проблемно-аналитическое задание </w:t>
      </w:r>
    </w:p>
    <w:p w:rsidR="00BA38B3" w:rsidRPr="00F951C6" w:rsidRDefault="00BA38B3" w:rsidP="00F951C6">
      <w:pPr>
        <w:ind w:firstLine="709"/>
        <w:jc w:val="both"/>
      </w:pPr>
      <w:r w:rsidRPr="00F951C6">
        <w:t xml:space="preserve"> Задание носит проблемно-аналитический характер и выполняется в три этапа. На </w:t>
      </w:r>
      <w:r w:rsidRPr="00F951C6">
        <w:lastRenderedPageBreak/>
        <w:t xml:space="preserve">первом из них необходимо ознакомиться со специальной литературой. </w:t>
      </w:r>
    </w:p>
    <w:p w:rsidR="00BA38B3" w:rsidRPr="00F951C6" w:rsidRDefault="00BA38B3" w:rsidP="00F951C6">
      <w:pPr>
        <w:ind w:firstLine="709"/>
        <w:jc w:val="both"/>
      </w:pPr>
      <w:r w:rsidRPr="00F951C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BA38B3" w:rsidRPr="00F951C6" w:rsidRDefault="00BA38B3" w:rsidP="00F951C6">
      <w:pPr>
        <w:ind w:firstLine="709"/>
        <w:jc w:val="both"/>
      </w:pPr>
      <w:r w:rsidRPr="00F951C6">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BA38B3" w:rsidRPr="00F951C6" w:rsidRDefault="00BA38B3" w:rsidP="00F951C6">
      <w:pPr>
        <w:ind w:firstLine="709"/>
        <w:jc w:val="both"/>
      </w:pPr>
      <w:r w:rsidRPr="00F951C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BA38B3" w:rsidRPr="00F951C6" w:rsidRDefault="00BA38B3" w:rsidP="00F951C6">
      <w:pPr>
        <w:ind w:firstLine="709"/>
        <w:jc w:val="both"/>
      </w:pPr>
      <w:r w:rsidRPr="00F951C6">
        <w:rPr>
          <w:i/>
        </w:rPr>
        <w:t>Критерий оценивания</w:t>
      </w:r>
      <w:r w:rsidRPr="00F951C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BA38B3" w:rsidRPr="00F951C6" w:rsidRDefault="00BA38B3" w:rsidP="00F951C6">
      <w:pPr>
        <w:ind w:firstLine="708"/>
        <w:jc w:val="both"/>
      </w:pPr>
      <w:r w:rsidRPr="00F951C6">
        <w:t xml:space="preserve">Оценка </w:t>
      </w:r>
      <w:r w:rsidRPr="00F951C6">
        <w:rPr>
          <w:i/>
        </w:rPr>
        <w:t>«отличн</w:t>
      </w:r>
      <w:r w:rsidRPr="00F951C6">
        <w:t>о» ставится в случае, когда обучающийся демонстрирует полное понимание проблемы, все требования, предъявляемые к заданию выполнены.</w:t>
      </w:r>
    </w:p>
    <w:p w:rsidR="00BA38B3" w:rsidRPr="00F951C6" w:rsidRDefault="00BA38B3" w:rsidP="00F951C6">
      <w:pPr>
        <w:ind w:firstLine="708"/>
        <w:jc w:val="both"/>
      </w:pPr>
      <w:r w:rsidRPr="00F951C6">
        <w:t xml:space="preserve">Оценка </w:t>
      </w:r>
      <w:r w:rsidRPr="00F951C6">
        <w:rPr>
          <w:i/>
        </w:rPr>
        <w:t>«хорошо»</w:t>
      </w:r>
      <w:r w:rsidRPr="00F951C6">
        <w:t xml:space="preserve"> ставится, если обучающийся демонстрирует значительное понимание проблемы, все требования, предъявляемые к заданию выполнены.</w:t>
      </w:r>
    </w:p>
    <w:p w:rsidR="00BA38B3" w:rsidRPr="00F951C6" w:rsidRDefault="00BA38B3" w:rsidP="00F951C6">
      <w:pPr>
        <w:tabs>
          <w:tab w:val="left" w:pos="851"/>
        </w:tabs>
        <w:ind w:firstLine="567"/>
        <w:jc w:val="both"/>
      </w:pPr>
      <w:r w:rsidRPr="00F951C6">
        <w:t xml:space="preserve">Оценка </w:t>
      </w:r>
      <w:r w:rsidRPr="00F951C6">
        <w:rPr>
          <w:i/>
        </w:rPr>
        <w:t>«удовлетворительно»</w:t>
      </w:r>
      <w:r w:rsidRPr="00F951C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A38B3" w:rsidRPr="00F951C6" w:rsidRDefault="00BA38B3" w:rsidP="00F951C6">
      <w:pPr>
        <w:tabs>
          <w:tab w:val="left" w:pos="851"/>
        </w:tabs>
        <w:ind w:firstLine="567"/>
        <w:jc w:val="both"/>
      </w:pPr>
      <w:r w:rsidRPr="00F951C6">
        <w:t xml:space="preserve">Оценка </w:t>
      </w:r>
      <w:r w:rsidRPr="00F951C6">
        <w:rPr>
          <w:i/>
        </w:rPr>
        <w:t>«неудовлетворительно»</w:t>
      </w:r>
      <w:r w:rsidRPr="00F951C6">
        <w:t xml:space="preserve"> ставится, если обучающийся демонстрирует непонимание проблемы, многие требования, предъявляемые к заданию, не выполнены.</w:t>
      </w:r>
    </w:p>
    <w:p w:rsidR="00BA38B3" w:rsidRPr="00F951C6" w:rsidRDefault="00BA38B3" w:rsidP="00F951C6">
      <w:pPr>
        <w:ind w:firstLine="709"/>
        <w:jc w:val="both"/>
      </w:pPr>
      <w:r w:rsidRPr="00F951C6">
        <w:rPr>
          <w:b/>
        </w:rPr>
        <w:t>5.Исследовательский проект</w:t>
      </w:r>
    </w:p>
    <w:p w:rsidR="00BA38B3" w:rsidRPr="00F951C6" w:rsidRDefault="00BA38B3" w:rsidP="00F951C6">
      <w:pPr>
        <w:tabs>
          <w:tab w:val="center" w:pos="4536"/>
          <w:tab w:val="right" w:pos="9072"/>
        </w:tabs>
        <w:jc w:val="both"/>
      </w:pPr>
      <w:r w:rsidRPr="00F951C6">
        <w:rPr>
          <w:b/>
          <w:i/>
        </w:rPr>
        <w:tab/>
        <w:t xml:space="preserve">             Исследовательский проект</w:t>
      </w:r>
      <w:r w:rsidRPr="00F951C6">
        <w:rPr>
          <w:b/>
        </w:rPr>
        <w:t xml:space="preserve"> – </w:t>
      </w:r>
      <w:r w:rsidRPr="00F951C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A38B3" w:rsidRPr="00F951C6" w:rsidRDefault="00BA38B3" w:rsidP="00F951C6">
      <w:pPr>
        <w:ind w:firstLine="709"/>
        <w:jc w:val="both"/>
      </w:pPr>
      <w:r w:rsidRPr="00F951C6">
        <w:t xml:space="preserve">Результаты выполнения  исследовательского проекта оформляется в виде реферата (объем:   12-15 страниц.; 14 шрифт, 1,5 интервал). </w:t>
      </w:r>
    </w:p>
    <w:p w:rsidR="00BA38B3" w:rsidRPr="00F951C6" w:rsidRDefault="00BA38B3" w:rsidP="00F951C6">
      <w:pPr>
        <w:ind w:firstLine="709"/>
        <w:jc w:val="both"/>
      </w:pPr>
      <w:r w:rsidRPr="00F951C6">
        <w:rPr>
          <w:i/>
        </w:rPr>
        <w:t>Критерии оценивания</w:t>
      </w:r>
      <w:r w:rsidRPr="00F951C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A38B3" w:rsidRPr="00F951C6" w:rsidRDefault="00BA38B3" w:rsidP="00F951C6">
      <w:pPr>
        <w:ind w:firstLine="708"/>
        <w:jc w:val="both"/>
      </w:pPr>
      <w:r w:rsidRPr="00F951C6">
        <w:t xml:space="preserve">Оценка </w:t>
      </w:r>
      <w:r w:rsidRPr="00F951C6">
        <w:rPr>
          <w:i/>
        </w:rPr>
        <w:t>«отличн</w:t>
      </w:r>
      <w:r w:rsidRPr="00F951C6">
        <w:t>о» ставится в случае, когда обучающийся демонстрирует полное понимание проблемы, все требования, предъявляемые к заданию выполнены.</w:t>
      </w:r>
    </w:p>
    <w:p w:rsidR="00BA38B3" w:rsidRPr="00F951C6" w:rsidRDefault="00BA38B3" w:rsidP="00F951C6">
      <w:pPr>
        <w:ind w:firstLine="708"/>
        <w:jc w:val="both"/>
      </w:pPr>
      <w:r w:rsidRPr="00F951C6">
        <w:t xml:space="preserve">Оценка </w:t>
      </w:r>
      <w:r w:rsidRPr="00F951C6">
        <w:rPr>
          <w:i/>
        </w:rPr>
        <w:t>«хорошо»</w:t>
      </w:r>
      <w:r w:rsidRPr="00F951C6">
        <w:t xml:space="preserve"> ставится, если обучающийся демонстрирует значительное понимание проблемы, все требования, предъявляемые к заданию выполнены.</w:t>
      </w:r>
    </w:p>
    <w:p w:rsidR="00BA38B3" w:rsidRPr="00F951C6" w:rsidRDefault="00BA38B3" w:rsidP="00F951C6">
      <w:pPr>
        <w:tabs>
          <w:tab w:val="left" w:pos="851"/>
        </w:tabs>
        <w:ind w:firstLine="567"/>
        <w:jc w:val="both"/>
      </w:pPr>
      <w:r w:rsidRPr="00F951C6">
        <w:t xml:space="preserve">Оценка </w:t>
      </w:r>
      <w:r w:rsidRPr="00F951C6">
        <w:rPr>
          <w:i/>
        </w:rPr>
        <w:t>«удовлетворительно»</w:t>
      </w:r>
      <w:r w:rsidRPr="00F951C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A38B3" w:rsidRPr="00F951C6" w:rsidRDefault="00BA38B3" w:rsidP="00F951C6">
      <w:pPr>
        <w:tabs>
          <w:tab w:val="left" w:pos="851"/>
        </w:tabs>
        <w:ind w:firstLine="567"/>
        <w:jc w:val="both"/>
      </w:pPr>
      <w:r w:rsidRPr="00F951C6">
        <w:t xml:space="preserve">Оценка </w:t>
      </w:r>
      <w:r w:rsidRPr="00F951C6">
        <w:rPr>
          <w:i/>
        </w:rPr>
        <w:t>«неудовлетворительно»</w:t>
      </w:r>
      <w:r w:rsidRPr="00F951C6">
        <w:t xml:space="preserve"> ставится, если обучающийся  демонстрирует непонимание проблемы, многие требования, предъявляемые к заданию, не выполнены.</w:t>
      </w:r>
    </w:p>
    <w:p w:rsidR="00BA38B3" w:rsidRPr="00F951C6" w:rsidRDefault="00BA38B3" w:rsidP="00F951C6">
      <w:pPr>
        <w:jc w:val="both"/>
      </w:pPr>
    </w:p>
    <w:p w:rsidR="00BA38B3" w:rsidRPr="00F951C6" w:rsidRDefault="00BA38B3" w:rsidP="00F951C6">
      <w:pPr>
        <w:jc w:val="both"/>
        <w:rPr>
          <w:bCs/>
          <w:spacing w:val="-4"/>
        </w:rPr>
      </w:pPr>
      <w:r w:rsidRPr="00F951C6">
        <w:rPr>
          <w:b/>
          <w:bCs/>
          <w:spacing w:val="-4"/>
        </w:rPr>
        <w:t>6.Информационный проект(презентация)</w:t>
      </w:r>
    </w:p>
    <w:p w:rsidR="00BA38B3" w:rsidRPr="00F951C6" w:rsidRDefault="00BA38B3" w:rsidP="00F951C6">
      <w:pPr>
        <w:tabs>
          <w:tab w:val="center" w:pos="4536"/>
          <w:tab w:val="right" w:pos="9072"/>
        </w:tabs>
        <w:jc w:val="both"/>
        <w:rPr>
          <w:b/>
        </w:rPr>
      </w:pPr>
      <w:r w:rsidRPr="00F951C6">
        <w:rPr>
          <w:b/>
          <w:i/>
        </w:rPr>
        <w:t>Информационный проект</w:t>
      </w:r>
      <w:r w:rsidRPr="00F951C6">
        <w:rPr>
          <w:b/>
        </w:rPr>
        <w:t xml:space="preserve"> – </w:t>
      </w:r>
      <w:r w:rsidRPr="00F951C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A38B3" w:rsidRPr="00F951C6" w:rsidRDefault="00BA38B3" w:rsidP="00F951C6">
      <w:pPr>
        <w:ind w:firstLine="709"/>
        <w:jc w:val="both"/>
        <w:rPr>
          <w:bCs/>
          <w:spacing w:val="-4"/>
        </w:rPr>
      </w:pPr>
      <w:r w:rsidRPr="00F951C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A38B3" w:rsidRPr="00F951C6" w:rsidRDefault="00BA38B3" w:rsidP="00F951C6">
      <w:pPr>
        <w:ind w:firstLine="708"/>
        <w:jc w:val="both"/>
      </w:pPr>
      <w:r w:rsidRPr="00F951C6">
        <w:rPr>
          <w:i/>
        </w:rPr>
        <w:t>Критерии оценивания</w:t>
      </w:r>
      <w:r w:rsidRPr="00F951C6">
        <w:rPr>
          <w:bCs/>
          <w:spacing w:val="-4"/>
        </w:rPr>
        <w:t>- при</w:t>
      </w:r>
      <w:r w:rsidRPr="00F951C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w:t>
      </w:r>
      <w:r w:rsidRPr="00F951C6">
        <w:lastRenderedPageBreak/>
        <w:t xml:space="preserve">обобщение, оформление, полные ответы на вопросы аудитории с примерами. </w:t>
      </w:r>
    </w:p>
    <w:p w:rsidR="00BA38B3" w:rsidRPr="00F951C6" w:rsidRDefault="00BA38B3" w:rsidP="00F951C6">
      <w:pPr>
        <w:ind w:firstLine="708"/>
        <w:jc w:val="both"/>
      </w:pPr>
      <w:r w:rsidRPr="00F951C6">
        <w:t xml:space="preserve">Оценка </w:t>
      </w:r>
      <w:r w:rsidRPr="00F951C6">
        <w:rPr>
          <w:i/>
        </w:rPr>
        <w:t>«отличн</w:t>
      </w:r>
      <w:r w:rsidRPr="00F951C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A38B3" w:rsidRPr="00F951C6" w:rsidRDefault="00BA38B3" w:rsidP="00F951C6">
      <w:pPr>
        <w:ind w:firstLine="708"/>
        <w:jc w:val="both"/>
      </w:pPr>
      <w:r w:rsidRPr="00F951C6">
        <w:t xml:space="preserve">Оценка </w:t>
      </w:r>
      <w:r w:rsidRPr="00F951C6">
        <w:rPr>
          <w:i/>
        </w:rPr>
        <w:t>«хорошо»</w:t>
      </w:r>
      <w:r w:rsidRPr="00F951C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A38B3" w:rsidRPr="00F951C6" w:rsidRDefault="00BA38B3" w:rsidP="00F951C6">
      <w:pPr>
        <w:tabs>
          <w:tab w:val="left" w:pos="851"/>
        </w:tabs>
        <w:ind w:firstLine="567"/>
        <w:jc w:val="both"/>
      </w:pPr>
      <w:r w:rsidRPr="00F951C6">
        <w:t xml:space="preserve">Оценка </w:t>
      </w:r>
      <w:r w:rsidRPr="00F951C6">
        <w:rPr>
          <w:i/>
        </w:rPr>
        <w:t>«удовлетворительно»</w:t>
      </w:r>
      <w:r w:rsidRPr="00F951C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A38B3" w:rsidRPr="00F951C6" w:rsidRDefault="00BA38B3" w:rsidP="00F951C6">
      <w:pPr>
        <w:tabs>
          <w:tab w:val="left" w:pos="851"/>
        </w:tabs>
        <w:ind w:firstLine="567"/>
        <w:jc w:val="both"/>
      </w:pPr>
      <w:r w:rsidRPr="00F951C6">
        <w:t xml:space="preserve">Оценка </w:t>
      </w:r>
      <w:r w:rsidRPr="00F951C6">
        <w:rPr>
          <w:i/>
        </w:rPr>
        <w:t>«неудовлетворительно»</w:t>
      </w:r>
      <w:r w:rsidRPr="00F951C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BA38B3" w:rsidRPr="00F951C6" w:rsidRDefault="00BA38B3" w:rsidP="00F951C6">
      <w:pPr>
        <w:jc w:val="both"/>
      </w:pPr>
    </w:p>
    <w:p w:rsidR="00BA38B3" w:rsidRPr="00F951C6" w:rsidRDefault="00BA38B3" w:rsidP="00F951C6">
      <w:pPr>
        <w:jc w:val="both"/>
      </w:pPr>
      <w:r w:rsidRPr="00F951C6">
        <w:rPr>
          <w:b/>
        </w:rPr>
        <w:t>7. Дискуссионные процедуры</w:t>
      </w:r>
    </w:p>
    <w:p w:rsidR="00BA38B3" w:rsidRPr="00F951C6" w:rsidRDefault="00BA38B3" w:rsidP="00F951C6">
      <w:pPr>
        <w:ind w:firstLine="709"/>
        <w:jc w:val="both"/>
      </w:pPr>
      <w:r w:rsidRPr="00F951C6">
        <w:rPr>
          <w:i/>
        </w:rPr>
        <w:t>Круглый стол, дискуссия, полемика, диспут, дебаты, мини-конференции</w:t>
      </w:r>
      <w:r w:rsidRPr="00F951C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BA38B3" w:rsidRPr="00F951C6" w:rsidRDefault="00BA38B3" w:rsidP="00F951C6">
      <w:pPr>
        <w:ind w:firstLine="709"/>
        <w:jc w:val="both"/>
      </w:pPr>
      <w:r w:rsidRPr="00F951C6">
        <w:t>Дискуссионные процедуры могут быть использованы для того, чтобы студенты:</w:t>
      </w:r>
    </w:p>
    <w:p w:rsidR="00BA38B3" w:rsidRPr="00F951C6" w:rsidRDefault="00BA38B3" w:rsidP="00F951C6">
      <w:pPr>
        <w:ind w:firstLine="709"/>
        <w:jc w:val="both"/>
      </w:pPr>
      <w:r w:rsidRPr="00F951C6">
        <w:t>–лучше поняли усвояемый материал на фоне разнообразных позиций и мнений, не обязательно достигая общего мнения;</w:t>
      </w:r>
    </w:p>
    <w:p w:rsidR="00BA38B3" w:rsidRPr="00F951C6" w:rsidRDefault="00BA38B3" w:rsidP="00F951C6">
      <w:pPr>
        <w:ind w:firstLine="709"/>
        <w:jc w:val="both"/>
      </w:pPr>
      <w:r w:rsidRPr="00F951C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A38B3" w:rsidRPr="00F951C6" w:rsidRDefault="00BA38B3" w:rsidP="00F951C6">
      <w:pPr>
        <w:ind w:firstLine="709"/>
        <w:jc w:val="both"/>
      </w:pPr>
      <w:r w:rsidRPr="00F951C6">
        <w:t>– смогли согласовать свою позицию или действия относительно обсуждаемой проблемы.</w:t>
      </w:r>
    </w:p>
    <w:p w:rsidR="00BA38B3" w:rsidRPr="00F951C6" w:rsidRDefault="00BA38B3" w:rsidP="00F951C6">
      <w:pPr>
        <w:ind w:firstLine="709"/>
        <w:jc w:val="both"/>
      </w:pPr>
      <w:r w:rsidRPr="00F951C6">
        <w:rPr>
          <w:b/>
        </w:rPr>
        <w:tab/>
      </w:r>
      <w:r w:rsidRPr="00F951C6">
        <w:rPr>
          <w:i/>
        </w:rPr>
        <w:t xml:space="preserve">Критерии оценивания – </w:t>
      </w:r>
      <w:r w:rsidRPr="00F951C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A38B3" w:rsidRPr="00F951C6" w:rsidRDefault="00BA38B3" w:rsidP="00F951C6">
      <w:pPr>
        <w:ind w:firstLine="709"/>
        <w:jc w:val="both"/>
      </w:pPr>
      <w:r w:rsidRPr="00F951C6">
        <w:t xml:space="preserve">Оценка </w:t>
      </w:r>
      <w:r w:rsidRPr="00F951C6">
        <w:rPr>
          <w:i/>
        </w:rPr>
        <w:t>«отличн</w:t>
      </w:r>
      <w:r w:rsidRPr="00F951C6">
        <w:t>о» ставится в случае, когда все требования выполнены в полном объеме.</w:t>
      </w:r>
    </w:p>
    <w:p w:rsidR="00BA38B3" w:rsidRPr="00F951C6" w:rsidRDefault="00BA38B3" w:rsidP="00F951C6">
      <w:pPr>
        <w:ind w:firstLine="709"/>
        <w:jc w:val="both"/>
      </w:pPr>
      <w:r w:rsidRPr="00F951C6">
        <w:t xml:space="preserve">Оценка </w:t>
      </w:r>
      <w:r w:rsidRPr="00F951C6">
        <w:rPr>
          <w:i/>
        </w:rPr>
        <w:t>«хорошо»</w:t>
      </w:r>
      <w:r w:rsidRPr="00F951C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A38B3" w:rsidRPr="00F951C6" w:rsidRDefault="00BA38B3" w:rsidP="00F951C6">
      <w:pPr>
        <w:tabs>
          <w:tab w:val="left" w:pos="851"/>
        </w:tabs>
        <w:ind w:firstLine="567"/>
        <w:jc w:val="both"/>
      </w:pPr>
      <w:r w:rsidRPr="00F951C6">
        <w:t xml:space="preserve">Оценка </w:t>
      </w:r>
      <w:r w:rsidRPr="00F951C6">
        <w:rPr>
          <w:i/>
        </w:rPr>
        <w:t>«удовлетворительно»</w:t>
      </w:r>
      <w:r w:rsidRPr="00F951C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A38B3" w:rsidRPr="00F951C6" w:rsidRDefault="00BA38B3" w:rsidP="00F951C6">
      <w:pPr>
        <w:tabs>
          <w:tab w:val="left" w:pos="851"/>
        </w:tabs>
        <w:ind w:firstLine="567"/>
        <w:jc w:val="both"/>
      </w:pPr>
      <w:r w:rsidRPr="00F951C6">
        <w:t xml:space="preserve">Оценка </w:t>
      </w:r>
      <w:r w:rsidRPr="00F951C6">
        <w:rPr>
          <w:i/>
        </w:rPr>
        <w:t>«неудовлетворительно»</w:t>
      </w:r>
      <w:r w:rsidRPr="00F951C6">
        <w:t xml:space="preserve"> ставится, если обучающиеся  не понимают проблему, </w:t>
      </w:r>
      <w:r w:rsidRPr="00F951C6">
        <w:lastRenderedPageBreak/>
        <w:t>их высказывания не соответствуют заданным целям.</w:t>
      </w:r>
    </w:p>
    <w:p w:rsidR="00BA38B3" w:rsidRPr="00F951C6" w:rsidRDefault="00BA38B3" w:rsidP="00F951C6">
      <w:pPr>
        <w:tabs>
          <w:tab w:val="left" w:pos="851"/>
        </w:tabs>
        <w:ind w:firstLine="567"/>
        <w:jc w:val="both"/>
      </w:pPr>
    </w:p>
    <w:p w:rsidR="00BA38B3" w:rsidRPr="00F951C6" w:rsidRDefault="00BA38B3" w:rsidP="00F951C6">
      <w:pPr>
        <w:tabs>
          <w:tab w:val="left" w:pos="851"/>
        </w:tabs>
        <w:ind w:firstLine="567"/>
        <w:jc w:val="both"/>
        <w:rPr>
          <w:b/>
        </w:rPr>
      </w:pPr>
      <w:r w:rsidRPr="00F951C6">
        <w:rPr>
          <w:b/>
        </w:rPr>
        <w:t>8.Тестирование</w:t>
      </w:r>
    </w:p>
    <w:p w:rsidR="00BA38B3" w:rsidRPr="00F951C6" w:rsidRDefault="00BA38B3" w:rsidP="00F951C6">
      <w:pPr>
        <w:tabs>
          <w:tab w:val="left" w:pos="851"/>
        </w:tabs>
        <w:ind w:firstLine="567"/>
        <w:jc w:val="both"/>
      </w:pPr>
      <w:r w:rsidRPr="00F951C6">
        <w:t xml:space="preserve">Является одним из средств контроля знаний обучающихся по дисциплине. </w:t>
      </w:r>
    </w:p>
    <w:p w:rsidR="00BA38B3" w:rsidRPr="00F951C6" w:rsidRDefault="00BA38B3" w:rsidP="00F951C6">
      <w:r w:rsidRPr="00F951C6">
        <w:tab/>
      </w:r>
      <w:r w:rsidRPr="00F951C6">
        <w:rPr>
          <w:i/>
        </w:rPr>
        <w:t xml:space="preserve">Критерии оценивания – </w:t>
      </w:r>
      <w:r w:rsidRPr="00F951C6">
        <w:t>правильный ответ на вопрос</w:t>
      </w:r>
    </w:p>
    <w:p w:rsidR="00BA38B3" w:rsidRPr="00F951C6" w:rsidRDefault="00BA38B3" w:rsidP="00F951C6">
      <w:pPr>
        <w:ind w:firstLine="709"/>
        <w:jc w:val="both"/>
      </w:pPr>
      <w:r w:rsidRPr="00F951C6">
        <w:t xml:space="preserve">Оценка </w:t>
      </w:r>
      <w:r w:rsidRPr="00F951C6">
        <w:rPr>
          <w:i/>
        </w:rPr>
        <w:t>«отличн</w:t>
      </w:r>
      <w:r w:rsidRPr="00F951C6">
        <w:t>о» ставится в случае, если правильно выполнено 90-100% заданий</w:t>
      </w:r>
    </w:p>
    <w:p w:rsidR="00BA38B3" w:rsidRPr="00F951C6" w:rsidRDefault="00BA38B3" w:rsidP="00F951C6">
      <w:pPr>
        <w:ind w:firstLine="709"/>
        <w:jc w:val="both"/>
      </w:pPr>
      <w:r w:rsidRPr="00F951C6">
        <w:t xml:space="preserve">Оценка </w:t>
      </w:r>
      <w:r w:rsidRPr="00F951C6">
        <w:rPr>
          <w:i/>
        </w:rPr>
        <w:t>«хорошо»</w:t>
      </w:r>
      <w:r w:rsidRPr="00F951C6">
        <w:t xml:space="preserve"> ставится, если правильно выполнено 70-89% заданий</w:t>
      </w:r>
    </w:p>
    <w:p w:rsidR="00BA38B3" w:rsidRPr="00F951C6" w:rsidRDefault="00BA38B3" w:rsidP="00F951C6">
      <w:pPr>
        <w:ind w:firstLine="709"/>
        <w:jc w:val="both"/>
      </w:pPr>
      <w:r w:rsidRPr="00F951C6">
        <w:t xml:space="preserve">Оценка </w:t>
      </w:r>
      <w:r w:rsidRPr="00F951C6">
        <w:rPr>
          <w:i/>
        </w:rPr>
        <w:t>«удовлетворительно»</w:t>
      </w:r>
      <w:r w:rsidRPr="00F951C6">
        <w:t xml:space="preserve"> ставится в случае, если правильно выполнено 50-69% заданий</w:t>
      </w:r>
    </w:p>
    <w:p w:rsidR="00BA38B3" w:rsidRPr="00F951C6" w:rsidRDefault="00BA38B3" w:rsidP="00F951C6">
      <w:pPr>
        <w:ind w:firstLine="709"/>
        <w:jc w:val="both"/>
      </w:pPr>
      <w:r w:rsidRPr="00F951C6">
        <w:t xml:space="preserve"> Оценка </w:t>
      </w:r>
      <w:r w:rsidRPr="00F951C6">
        <w:rPr>
          <w:i/>
        </w:rPr>
        <w:t>«неудовлетворительно»</w:t>
      </w:r>
      <w:r w:rsidRPr="00F951C6">
        <w:t xml:space="preserve"> ставится, если правильно выполнено менее 50%  заданий</w:t>
      </w:r>
    </w:p>
    <w:p w:rsidR="00BA38B3" w:rsidRPr="00F951C6" w:rsidRDefault="00BA38B3" w:rsidP="00F951C6">
      <w:pPr>
        <w:tabs>
          <w:tab w:val="left" w:pos="851"/>
        </w:tabs>
        <w:ind w:firstLine="567"/>
        <w:jc w:val="both"/>
        <w:rPr>
          <w:i/>
        </w:rPr>
      </w:pPr>
    </w:p>
    <w:p w:rsidR="00BA38B3" w:rsidRPr="00F951C6" w:rsidRDefault="00BA38B3" w:rsidP="00F951C6">
      <w:pPr>
        <w:pStyle w:val="ab"/>
        <w:ind w:hanging="426"/>
        <w:jc w:val="both"/>
        <w:rPr>
          <w:b/>
          <w:sz w:val="24"/>
          <w:szCs w:val="24"/>
        </w:rPr>
      </w:pPr>
      <w:r w:rsidRPr="00F951C6">
        <w:rPr>
          <w:b/>
          <w:sz w:val="24"/>
          <w:szCs w:val="24"/>
        </w:rPr>
        <w:t>9.Требование к письменному опросу (контрольной работе)</w:t>
      </w:r>
    </w:p>
    <w:p w:rsidR="00BA38B3" w:rsidRPr="00F951C6" w:rsidRDefault="00BA38B3" w:rsidP="00F951C6">
      <w:pPr>
        <w:pStyle w:val="ab"/>
        <w:ind w:firstLine="708"/>
        <w:jc w:val="both"/>
        <w:rPr>
          <w:sz w:val="24"/>
          <w:szCs w:val="24"/>
        </w:rPr>
      </w:pPr>
      <w:r w:rsidRPr="00F951C6">
        <w:rPr>
          <w:sz w:val="24"/>
          <w:szCs w:val="24"/>
        </w:rPr>
        <w:t xml:space="preserve"> Оценивается не только глубина знаний  поставленных вопросов, но и умение изложить письменно.</w:t>
      </w:r>
    </w:p>
    <w:p w:rsidR="00BA38B3" w:rsidRPr="00F951C6" w:rsidRDefault="00BA38B3" w:rsidP="00F951C6">
      <w:pPr>
        <w:pStyle w:val="ab"/>
        <w:ind w:firstLine="708"/>
        <w:jc w:val="both"/>
        <w:rPr>
          <w:sz w:val="24"/>
          <w:szCs w:val="24"/>
        </w:rPr>
      </w:pPr>
      <w:r w:rsidRPr="00F951C6">
        <w:rPr>
          <w:i/>
          <w:sz w:val="24"/>
          <w:szCs w:val="24"/>
        </w:rPr>
        <w:t xml:space="preserve">Критерии оценивания: </w:t>
      </w:r>
      <w:r w:rsidRPr="00F951C6">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BA38B3" w:rsidRPr="00F951C6" w:rsidRDefault="00BA38B3" w:rsidP="00F951C6">
      <w:pPr>
        <w:ind w:firstLine="708"/>
        <w:jc w:val="both"/>
      </w:pPr>
      <w:r w:rsidRPr="00F951C6">
        <w:t xml:space="preserve">Оценка </w:t>
      </w:r>
      <w:r w:rsidRPr="00F951C6">
        <w:rPr>
          <w:i/>
        </w:rPr>
        <w:t>«отличн</w:t>
      </w:r>
      <w:r w:rsidRPr="00F951C6">
        <w:t xml:space="preserve">о» ставится в случае, когда соблюдены все критерии. </w:t>
      </w:r>
    </w:p>
    <w:p w:rsidR="00BA38B3" w:rsidRPr="00F951C6" w:rsidRDefault="00BA38B3" w:rsidP="00F951C6">
      <w:pPr>
        <w:ind w:firstLine="567"/>
        <w:jc w:val="both"/>
      </w:pPr>
      <w:r w:rsidRPr="00F951C6">
        <w:t xml:space="preserve">Оценка </w:t>
      </w:r>
      <w:r w:rsidRPr="00F951C6">
        <w:rPr>
          <w:i/>
        </w:rPr>
        <w:t>«хорошо»</w:t>
      </w:r>
      <w:r w:rsidRPr="00F951C6">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A38B3" w:rsidRPr="00F951C6" w:rsidRDefault="00BA38B3" w:rsidP="00F951C6">
      <w:pPr>
        <w:tabs>
          <w:tab w:val="left" w:pos="851"/>
        </w:tabs>
        <w:jc w:val="both"/>
      </w:pPr>
      <w:r w:rsidRPr="00F951C6">
        <w:tab/>
        <w:t xml:space="preserve">Оценка </w:t>
      </w:r>
      <w:r w:rsidRPr="00F951C6">
        <w:rPr>
          <w:i/>
        </w:rPr>
        <w:t>«удовлетворительно»</w:t>
      </w:r>
      <w:r w:rsidRPr="00F951C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A38B3" w:rsidRPr="00F951C6" w:rsidRDefault="00BA38B3" w:rsidP="00F951C6">
      <w:pPr>
        <w:tabs>
          <w:tab w:val="left" w:pos="851"/>
        </w:tabs>
        <w:jc w:val="both"/>
      </w:pPr>
      <w:r w:rsidRPr="00F951C6">
        <w:t xml:space="preserve">           Оценка </w:t>
      </w:r>
      <w:r w:rsidRPr="00F951C6">
        <w:rPr>
          <w:i/>
        </w:rPr>
        <w:t>«неудовлетворительно»</w:t>
      </w:r>
      <w:r w:rsidRPr="00F951C6">
        <w:t xml:space="preserve"> ставится, если обучающийся не отвечает на поставленные вопросы.</w:t>
      </w:r>
    </w:p>
    <w:p w:rsidR="00BA38B3" w:rsidRPr="00F951C6" w:rsidRDefault="00BA38B3" w:rsidP="00F951C6">
      <w:pPr>
        <w:tabs>
          <w:tab w:val="left" w:pos="851"/>
        </w:tabs>
        <w:ind w:firstLine="567"/>
        <w:jc w:val="both"/>
        <w:rPr>
          <w:i/>
        </w:rPr>
      </w:pPr>
    </w:p>
    <w:p w:rsidR="00BA38B3" w:rsidRPr="00F951C6" w:rsidRDefault="00BA38B3" w:rsidP="00F951C6">
      <w:pPr>
        <w:pStyle w:val="aa"/>
        <w:numPr>
          <w:ilvl w:val="0"/>
          <w:numId w:val="1"/>
        </w:numPr>
        <w:ind w:left="0"/>
        <w:jc w:val="both"/>
        <w:rPr>
          <w:b/>
          <w:i/>
        </w:rPr>
      </w:pPr>
      <w:r w:rsidRPr="00F951C6">
        <w:rPr>
          <w:b/>
          <w:i/>
        </w:rPr>
        <w:t>Перечень основной и дополнительной учебной литературы, необходимой для освоения дисциплины (модуля)</w:t>
      </w:r>
    </w:p>
    <w:p w:rsidR="00BA38B3" w:rsidRPr="00F951C6" w:rsidRDefault="00BA38B3" w:rsidP="00F951C6">
      <w:pPr>
        <w:pStyle w:val="aa"/>
        <w:ind w:left="0"/>
        <w:rPr>
          <w:b/>
          <w:i/>
        </w:rPr>
      </w:pPr>
    </w:p>
    <w:p w:rsidR="00BA38B3" w:rsidRPr="00F951C6" w:rsidRDefault="00BA38B3" w:rsidP="00F951C6">
      <w:pPr>
        <w:pStyle w:val="aa"/>
        <w:ind w:left="0"/>
        <w:rPr>
          <w:i/>
        </w:rPr>
      </w:pPr>
      <w:r w:rsidRPr="00F951C6">
        <w:rPr>
          <w:i/>
        </w:rPr>
        <w:t>7.1 Основная учебная литература:</w:t>
      </w:r>
    </w:p>
    <w:p w:rsidR="00BA38B3" w:rsidRPr="00F951C6" w:rsidRDefault="00BA38B3" w:rsidP="00F951C6">
      <w:pPr>
        <w:pStyle w:val="aa"/>
        <w:ind w:left="0"/>
        <w:rPr>
          <w:i/>
        </w:rPr>
      </w:pPr>
    </w:p>
    <w:p w:rsidR="00BA38B3" w:rsidRPr="00F951C6" w:rsidRDefault="00BA38B3" w:rsidP="00F951C6">
      <w:pPr>
        <w:pStyle w:val="aa"/>
        <w:numPr>
          <w:ilvl w:val="0"/>
          <w:numId w:val="34"/>
        </w:numPr>
        <w:tabs>
          <w:tab w:val="left" w:pos="1701"/>
        </w:tabs>
        <w:ind w:left="0"/>
      </w:pPr>
      <w:r w:rsidRPr="00F951C6">
        <w:rPr>
          <w:shd w:val="clear" w:color="auto" w:fill="FFFFFF"/>
        </w:rPr>
        <w:t xml:space="preserve">Назарова Е.Н. Основы медицинских знаний и здорового образа жизни: учеб для студ. </w:t>
      </w:r>
      <w:proofErr w:type="spellStart"/>
      <w:r w:rsidRPr="00F951C6">
        <w:rPr>
          <w:shd w:val="clear" w:color="auto" w:fill="FFFFFF"/>
        </w:rPr>
        <w:t>учрежд</w:t>
      </w:r>
      <w:proofErr w:type="spellEnd"/>
      <w:r w:rsidRPr="00F951C6">
        <w:rPr>
          <w:shd w:val="clear" w:color="auto" w:fill="FFFFFF"/>
        </w:rPr>
        <w:t xml:space="preserve">. </w:t>
      </w:r>
      <w:proofErr w:type="spellStart"/>
      <w:r w:rsidRPr="00F951C6">
        <w:rPr>
          <w:shd w:val="clear" w:color="auto" w:fill="FFFFFF"/>
        </w:rPr>
        <w:t>высш</w:t>
      </w:r>
      <w:proofErr w:type="spellEnd"/>
      <w:r w:rsidRPr="00F951C6">
        <w:rPr>
          <w:shd w:val="clear" w:color="auto" w:fill="FFFFFF"/>
        </w:rPr>
        <w:t xml:space="preserve">. проф. образования/ Е.Н. Назарова, Ю.Д. </w:t>
      </w:r>
      <w:proofErr w:type="spellStart"/>
      <w:r w:rsidRPr="00F951C6">
        <w:rPr>
          <w:shd w:val="clear" w:color="auto" w:fill="FFFFFF"/>
        </w:rPr>
        <w:t>Жилов</w:t>
      </w:r>
      <w:proofErr w:type="spellEnd"/>
      <w:r w:rsidRPr="00F951C6">
        <w:rPr>
          <w:shd w:val="clear" w:color="auto" w:fill="FFFFFF"/>
        </w:rPr>
        <w:t xml:space="preserve">.- 2 –е изд., стер.- </w:t>
      </w:r>
      <w:proofErr w:type="spellStart"/>
      <w:r w:rsidRPr="00F951C6">
        <w:rPr>
          <w:shd w:val="clear" w:color="auto" w:fill="FFFFFF"/>
        </w:rPr>
        <w:t>М.:Издательский</w:t>
      </w:r>
      <w:proofErr w:type="spellEnd"/>
      <w:r w:rsidRPr="00F951C6">
        <w:rPr>
          <w:shd w:val="clear" w:color="auto" w:fill="FFFFFF"/>
        </w:rPr>
        <w:t xml:space="preserve"> центр «Академия», 2013. – 192 с.- (сер. Бакалавриат)</w:t>
      </w:r>
    </w:p>
    <w:p w:rsidR="00BA38B3" w:rsidRPr="00F951C6" w:rsidRDefault="00BA38B3" w:rsidP="00F951C6">
      <w:pPr>
        <w:pStyle w:val="aa"/>
        <w:numPr>
          <w:ilvl w:val="0"/>
          <w:numId w:val="34"/>
        </w:numPr>
        <w:tabs>
          <w:tab w:val="left" w:pos="1701"/>
        </w:tabs>
        <w:ind w:left="0"/>
      </w:pPr>
      <w:r w:rsidRPr="00F951C6">
        <w:rPr>
          <w:color w:val="000000"/>
          <w:shd w:val="clear" w:color="auto" w:fill="FCFCFC"/>
        </w:rPr>
        <w:t xml:space="preserve">Белов В.Г. Первая медицинская помощь [Электронный ресурс]: учебное пособие/ Белов В.Г., Дудченко З.Ф.— </w:t>
      </w:r>
      <w:proofErr w:type="spellStart"/>
      <w:r w:rsidRPr="00F951C6">
        <w:rPr>
          <w:color w:val="000000"/>
          <w:shd w:val="clear" w:color="auto" w:fill="FCFCFC"/>
        </w:rPr>
        <w:t>Электрон.текстовые</w:t>
      </w:r>
      <w:proofErr w:type="spellEnd"/>
      <w:r w:rsidRPr="00F951C6">
        <w:rPr>
          <w:color w:val="000000"/>
          <w:shd w:val="clear" w:color="auto" w:fill="FCFCFC"/>
        </w:rPr>
        <w:t xml:space="preserve"> данные.— СПб.: Санкт-Петербургский государственный институт психологии и социальной работы, 2014.— 143 c.— Режим доступа: http://www.iprbookshop.ru/22984.— ЭБС «</w:t>
      </w:r>
      <w:proofErr w:type="spellStart"/>
      <w:r w:rsidRPr="00F951C6">
        <w:rPr>
          <w:color w:val="000000"/>
          <w:shd w:val="clear" w:color="auto" w:fill="FCFCFC"/>
        </w:rPr>
        <w:t>IPRbooks</w:t>
      </w:r>
      <w:proofErr w:type="spellEnd"/>
      <w:r w:rsidRPr="00F951C6">
        <w:rPr>
          <w:color w:val="000000"/>
          <w:shd w:val="clear" w:color="auto" w:fill="FCFCFC"/>
        </w:rPr>
        <w:t>», по паролю</w:t>
      </w:r>
    </w:p>
    <w:p w:rsidR="00BA38B3" w:rsidRPr="00F951C6" w:rsidRDefault="00BA38B3" w:rsidP="00F951C6">
      <w:pPr>
        <w:pStyle w:val="aa"/>
        <w:numPr>
          <w:ilvl w:val="0"/>
          <w:numId w:val="34"/>
        </w:numPr>
        <w:tabs>
          <w:tab w:val="left" w:pos="1560"/>
        </w:tabs>
        <w:ind w:left="0"/>
      </w:pPr>
      <w:proofErr w:type="spellStart"/>
      <w:r w:rsidRPr="00F951C6">
        <w:rPr>
          <w:color w:val="000000"/>
          <w:shd w:val="clear" w:color="auto" w:fill="FCFCFC"/>
        </w:rPr>
        <w:t>ТкаченокВ.С</w:t>
      </w:r>
      <w:proofErr w:type="spellEnd"/>
      <w:r w:rsidRPr="00F951C6">
        <w:rPr>
          <w:color w:val="000000"/>
          <w:shd w:val="clear" w:color="auto" w:fill="FCFCFC"/>
        </w:rPr>
        <w:t xml:space="preserve">. Скорая и неотложная медицинская помощь [Электронный ресурс]: практикум. Учебное пособие/ </w:t>
      </w:r>
      <w:proofErr w:type="spellStart"/>
      <w:r w:rsidRPr="00F951C6">
        <w:rPr>
          <w:color w:val="000000"/>
          <w:shd w:val="clear" w:color="auto" w:fill="FCFCFC"/>
        </w:rPr>
        <w:t>ТкаченокВ.С</w:t>
      </w:r>
      <w:proofErr w:type="spellEnd"/>
      <w:r w:rsidRPr="00F951C6">
        <w:rPr>
          <w:color w:val="000000"/>
          <w:shd w:val="clear" w:color="auto" w:fill="FCFCFC"/>
        </w:rPr>
        <w:t xml:space="preserve">.— </w:t>
      </w:r>
      <w:proofErr w:type="spellStart"/>
      <w:r w:rsidRPr="00F951C6">
        <w:rPr>
          <w:color w:val="000000"/>
          <w:shd w:val="clear" w:color="auto" w:fill="FCFCFC"/>
        </w:rPr>
        <w:t>Электрон.текстовые</w:t>
      </w:r>
      <w:proofErr w:type="spellEnd"/>
      <w:r w:rsidRPr="00F951C6">
        <w:rPr>
          <w:color w:val="000000"/>
          <w:shd w:val="clear" w:color="auto" w:fill="FCFCFC"/>
        </w:rPr>
        <w:t xml:space="preserve"> данные.— Минск: </w:t>
      </w:r>
      <w:proofErr w:type="spellStart"/>
      <w:r w:rsidRPr="00F951C6">
        <w:rPr>
          <w:color w:val="000000"/>
          <w:shd w:val="clear" w:color="auto" w:fill="FCFCFC"/>
        </w:rPr>
        <w:t>Вышэйшая</w:t>
      </w:r>
      <w:proofErr w:type="spellEnd"/>
      <w:r w:rsidRPr="00F951C6">
        <w:rPr>
          <w:color w:val="000000"/>
          <w:shd w:val="clear" w:color="auto" w:fill="FCFCFC"/>
        </w:rPr>
        <w:t xml:space="preserve"> школа, 2013.— 303 c.— Режим доступа: http://www.iprbookshop.ru/20561.— ЭБС «</w:t>
      </w:r>
      <w:proofErr w:type="spellStart"/>
      <w:r w:rsidRPr="00F951C6">
        <w:rPr>
          <w:color w:val="000000"/>
          <w:shd w:val="clear" w:color="auto" w:fill="FCFCFC"/>
        </w:rPr>
        <w:t>IPRbooks</w:t>
      </w:r>
      <w:proofErr w:type="spellEnd"/>
      <w:r w:rsidRPr="00F951C6">
        <w:rPr>
          <w:color w:val="000000"/>
          <w:shd w:val="clear" w:color="auto" w:fill="FCFCFC"/>
        </w:rPr>
        <w:t>», по паролю</w:t>
      </w:r>
      <w:r w:rsidRPr="00F951C6">
        <w:t xml:space="preserve">          3.</w:t>
      </w:r>
    </w:p>
    <w:p w:rsidR="00BA38B3" w:rsidRPr="00F951C6" w:rsidRDefault="00BA38B3" w:rsidP="00F951C6">
      <w:pPr>
        <w:pStyle w:val="aa"/>
        <w:tabs>
          <w:tab w:val="left" w:pos="1560"/>
        </w:tabs>
        <w:ind w:left="0"/>
      </w:pPr>
    </w:p>
    <w:p w:rsidR="00BA38B3" w:rsidRPr="00F951C6" w:rsidRDefault="00BA38B3" w:rsidP="00F951C6">
      <w:pPr>
        <w:pStyle w:val="aa"/>
        <w:tabs>
          <w:tab w:val="left" w:pos="1560"/>
        </w:tabs>
        <w:ind w:left="0" w:firstLine="709"/>
      </w:pPr>
    </w:p>
    <w:p w:rsidR="00BA38B3" w:rsidRPr="00F951C6" w:rsidRDefault="00BA38B3" w:rsidP="00F951C6">
      <w:pPr>
        <w:pStyle w:val="aa"/>
        <w:tabs>
          <w:tab w:val="left" w:pos="1560"/>
        </w:tabs>
        <w:ind w:left="0" w:firstLine="709"/>
        <w:rPr>
          <w:i/>
        </w:rPr>
      </w:pPr>
      <w:r w:rsidRPr="00F951C6">
        <w:rPr>
          <w:i/>
        </w:rPr>
        <w:t>7.2 Дополнительная учебная литература:</w:t>
      </w:r>
    </w:p>
    <w:p w:rsidR="00BA38B3" w:rsidRPr="00F951C6" w:rsidRDefault="00BA38B3" w:rsidP="00F951C6">
      <w:pPr>
        <w:pStyle w:val="aa"/>
        <w:numPr>
          <w:ilvl w:val="0"/>
          <w:numId w:val="35"/>
        </w:numPr>
        <w:tabs>
          <w:tab w:val="left" w:pos="1560"/>
        </w:tabs>
        <w:ind w:left="0"/>
      </w:pPr>
      <w:r w:rsidRPr="00F951C6">
        <w:rPr>
          <w:color w:val="000000"/>
          <w:shd w:val="clear" w:color="auto" w:fill="FCFCFC"/>
        </w:rPr>
        <w:t xml:space="preserve">Никонова В.С. Первая доврачебная помощь [Электронный ресурс]: учебное пособие/ Никонова В.С.— </w:t>
      </w:r>
      <w:proofErr w:type="spellStart"/>
      <w:r w:rsidRPr="00F951C6">
        <w:rPr>
          <w:color w:val="000000"/>
          <w:shd w:val="clear" w:color="auto" w:fill="FCFCFC"/>
        </w:rPr>
        <w:t>Электрон.текстовые</w:t>
      </w:r>
      <w:proofErr w:type="spellEnd"/>
      <w:r w:rsidRPr="00F951C6">
        <w:rPr>
          <w:color w:val="000000"/>
          <w:shd w:val="clear" w:color="auto" w:fill="FCFCFC"/>
        </w:rPr>
        <w:t xml:space="preserve"> данные.— Самара: РЕАВИЗ, 2009.— 42 c.— Режим доступа: http://www.iprbookshop.ru/10167.— ЭБС «</w:t>
      </w:r>
      <w:proofErr w:type="spellStart"/>
      <w:r w:rsidRPr="00F951C6">
        <w:rPr>
          <w:color w:val="000000"/>
          <w:shd w:val="clear" w:color="auto" w:fill="FCFCFC"/>
        </w:rPr>
        <w:t>IPRbooks</w:t>
      </w:r>
      <w:proofErr w:type="spellEnd"/>
      <w:r w:rsidRPr="00F951C6">
        <w:rPr>
          <w:color w:val="000000"/>
          <w:shd w:val="clear" w:color="auto" w:fill="FCFCFC"/>
        </w:rPr>
        <w:t>», по паролю</w:t>
      </w:r>
    </w:p>
    <w:p w:rsidR="00BA38B3" w:rsidRPr="00F951C6" w:rsidRDefault="00BA38B3" w:rsidP="00F951C6">
      <w:pPr>
        <w:pStyle w:val="aa"/>
        <w:numPr>
          <w:ilvl w:val="0"/>
          <w:numId w:val="35"/>
        </w:numPr>
        <w:tabs>
          <w:tab w:val="left" w:pos="1560"/>
        </w:tabs>
        <w:ind w:left="0"/>
      </w:pPr>
      <w:proofErr w:type="spellStart"/>
      <w:r w:rsidRPr="00F951C6">
        <w:rPr>
          <w:color w:val="000000"/>
          <w:shd w:val="clear" w:color="auto" w:fill="FCFCFC"/>
        </w:rPr>
        <w:t>Свидерский</w:t>
      </w:r>
      <w:proofErr w:type="spellEnd"/>
      <w:r w:rsidRPr="00F951C6">
        <w:rPr>
          <w:color w:val="000000"/>
          <w:shd w:val="clear" w:color="auto" w:fill="FCFCFC"/>
        </w:rPr>
        <w:t xml:space="preserve"> О.А. Первая медицинская помощь при угрожающих жизни состояниях [Электронный ресурс]: учебное пособие/ </w:t>
      </w:r>
      <w:proofErr w:type="spellStart"/>
      <w:r w:rsidRPr="00F951C6">
        <w:rPr>
          <w:color w:val="000000"/>
          <w:shd w:val="clear" w:color="auto" w:fill="FCFCFC"/>
        </w:rPr>
        <w:t>Свидерский</w:t>
      </w:r>
      <w:proofErr w:type="spellEnd"/>
      <w:r w:rsidRPr="00F951C6">
        <w:rPr>
          <w:color w:val="000000"/>
          <w:shd w:val="clear" w:color="auto" w:fill="FCFCFC"/>
        </w:rPr>
        <w:t xml:space="preserve"> О.А., </w:t>
      </w:r>
      <w:proofErr w:type="spellStart"/>
      <w:r w:rsidRPr="00F951C6">
        <w:rPr>
          <w:color w:val="000000"/>
          <w:shd w:val="clear" w:color="auto" w:fill="FCFCFC"/>
        </w:rPr>
        <w:t>БаядинаН.В</w:t>
      </w:r>
      <w:proofErr w:type="spellEnd"/>
      <w:r w:rsidRPr="00F951C6">
        <w:rPr>
          <w:color w:val="000000"/>
          <w:shd w:val="clear" w:color="auto" w:fill="FCFCFC"/>
        </w:rPr>
        <w:t xml:space="preserve">.— </w:t>
      </w:r>
      <w:proofErr w:type="spellStart"/>
      <w:r w:rsidRPr="00F951C6">
        <w:rPr>
          <w:color w:val="000000"/>
          <w:shd w:val="clear" w:color="auto" w:fill="FCFCFC"/>
        </w:rPr>
        <w:lastRenderedPageBreak/>
        <w:t>Электрон.текстовые</w:t>
      </w:r>
      <w:proofErr w:type="spellEnd"/>
      <w:r w:rsidRPr="00F951C6">
        <w:rPr>
          <w:color w:val="000000"/>
          <w:shd w:val="clear" w:color="auto" w:fill="FCFCFC"/>
        </w:rPr>
        <w:t xml:space="preserve"> данные.— Самара: РЕАВИЗ, 2011.— 113 c.— Режим доступа: http://www.iprbookshop.ru/10174.— ЭБС «</w:t>
      </w:r>
      <w:proofErr w:type="spellStart"/>
      <w:r w:rsidRPr="00F951C6">
        <w:rPr>
          <w:color w:val="000000"/>
          <w:shd w:val="clear" w:color="auto" w:fill="FCFCFC"/>
        </w:rPr>
        <w:t>IPRbooks</w:t>
      </w:r>
      <w:proofErr w:type="spellEnd"/>
      <w:r w:rsidRPr="00F951C6">
        <w:rPr>
          <w:color w:val="000000"/>
          <w:shd w:val="clear" w:color="auto" w:fill="FCFCFC"/>
        </w:rPr>
        <w:t>», по паролю</w:t>
      </w:r>
      <w:r w:rsidRPr="00F951C6">
        <w:t>.</w:t>
      </w:r>
    </w:p>
    <w:p w:rsidR="00BA38B3" w:rsidRPr="00F951C6" w:rsidRDefault="00BA38B3" w:rsidP="00F951C6">
      <w:pPr>
        <w:tabs>
          <w:tab w:val="left" w:pos="1701"/>
        </w:tabs>
        <w:ind w:firstLine="490"/>
        <w:rPr>
          <w:i/>
        </w:rPr>
      </w:pPr>
    </w:p>
    <w:p w:rsidR="00BA38B3" w:rsidRPr="00F951C6" w:rsidRDefault="00BA38B3" w:rsidP="00F951C6">
      <w:pPr>
        <w:tabs>
          <w:tab w:val="left" w:pos="1701"/>
        </w:tabs>
        <w:ind w:firstLine="490"/>
        <w:rPr>
          <w:i/>
        </w:rPr>
      </w:pPr>
      <w:r w:rsidRPr="00F951C6">
        <w:rPr>
          <w:i/>
        </w:rPr>
        <w:t>7.3.Периодичекие издания</w:t>
      </w:r>
    </w:p>
    <w:p w:rsidR="00BA38B3" w:rsidRPr="00F951C6" w:rsidRDefault="00BA38B3" w:rsidP="00F951C6">
      <w:pPr>
        <w:pStyle w:val="aa"/>
        <w:numPr>
          <w:ilvl w:val="0"/>
          <w:numId w:val="36"/>
        </w:numPr>
        <w:tabs>
          <w:tab w:val="left" w:pos="1560"/>
        </w:tabs>
        <w:ind w:left="0" w:hanging="283"/>
        <w:rPr>
          <w:color w:val="000000"/>
          <w:shd w:val="clear" w:color="auto" w:fill="FCFCFC"/>
        </w:rPr>
      </w:pPr>
      <w:proofErr w:type="spellStart"/>
      <w:r w:rsidRPr="00F951C6">
        <w:rPr>
          <w:color w:val="000000"/>
          <w:shd w:val="clear" w:color="auto" w:fill="FCFCFC"/>
        </w:rPr>
        <w:t>Биозащита</w:t>
      </w:r>
      <w:proofErr w:type="spellEnd"/>
      <w:r w:rsidRPr="00F951C6">
        <w:rPr>
          <w:color w:val="000000"/>
          <w:shd w:val="clear" w:color="auto" w:fill="FCFCFC"/>
        </w:rPr>
        <w:t xml:space="preserve"> и </w:t>
      </w:r>
      <w:proofErr w:type="spellStart"/>
      <w:r w:rsidRPr="00F951C6">
        <w:rPr>
          <w:color w:val="000000"/>
          <w:shd w:val="clear" w:color="auto" w:fill="FCFCFC"/>
        </w:rPr>
        <w:t>биобезопасностьИздательство</w:t>
      </w:r>
      <w:proofErr w:type="spellEnd"/>
      <w:r w:rsidRPr="00F951C6">
        <w:rPr>
          <w:color w:val="000000"/>
          <w:shd w:val="clear" w:color="auto" w:fill="FCFCFC"/>
        </w:rPr>
        <w:t>: </w:t>
      </w:r>
      <w:proofErr w:type="spellStart"/>
      <w:r w:rsidRPr="00F951C6">
        <w:rPr>
          <w:color w:val="000000"/>
          <w:shd w:val="clear" w:color="auto" w:fill="FCFCFC"/>
        </w:rPr>
        <w:t>Велт</w:t>
      </w:r>
      <w:proofErr w:type="spellEnd"/>
      <w:r w:rsidRPr="00F951C6">
        <w:rPr>
          <w:color w:val="000000"/>
          <w:shd w:val="clear" w:color="auto" w:fill="FCFCFC"/>
        </w:rPr>
        <w:t xml:space="preserve"> Год основания: 2009 ISSN: 2076-4758 http://www.iprbookshop.ru/10174.— ЭБС «</w:t>
      </w:r>
      <w:proofErr w:type="spellStart"/>
      <w:r w:rsidRPr="00F951C6">
        <w:rPr>
          <w:color w:val="000000"/>
          <w:shd w:val="clear" w:color="auto" w:fill="FCFCFC"/>
        </w:rPr>
        <w:t>IPRbooks</w:t>
      </w:r>
      <w:proofErr w:type="spellEnd"/>
      <w:r w:rsidRPr="00F951C6">
        <w:rPr>
          <w:color w:val="000000"/>
          <w:shd w:val="clear" w:color="auto" w:fill="FCFCFC"/>
        </w:rPr>
        <w:t>», по паролю.</w:t>
      </w:r>
    </w:p>
    <w:p w:rsidR="00BA38B3" w:rsidRPr="00F951C6" w:rsidRDefault="00BA38B3" w:rsidP="00F951C6">
      <w:pPr>
        <w:tabs>
          <w:tab w:val="left" w:pos="1701"/>
        </w:tabs>
        <w:ind w:firstLine="490"/>
        <w:jc w:val="both"/>
      </w:pPr>
    </w:p>
    <w:p w:rsidR="00BA38B3" w:rsidRPr="00F951C6" w:rsidRDefault="00BA38B3" w:rsidP="00F951C6">
      <w:pPr>
        <w:pStyle w:val="aa"/>
        <w:numPr>
          <w:ilvl w:val="0"/>
          <w:numId w:val="1"/>
        </w:numPr>
        <w:ind w:left="0"/>
        <w:jc w:val="both"/>
        <w:rPr>
          <w:b/>
          <w:i/>
        </w:rPr>
      </w:pPr>
      <w:r w:rsidRPr="00F951C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A38B3" w:rsidRPr="00F951C6" w:rsidRDefault="00BA38B3" w:rsidP="00F951C6">
      <w:pPr>
        <w:pStyle w:val="aa"/>
        <w:ind w:left="0"/>
        <w:jc w:val="both"/>
        <w:rPr>
          <w:b/>
          <w:i/>
        </w:rPr>
      </w:pPr>
    </w:p>
    <w:p w:rsidR="00BA38B3" w:rsidRPr="00F951C6" w:rsidRDefault="00234D9D" w:rsidP="00F951C6">
      <w:pPr>
        <w:pStyle w:val="aa"/>
        <w:numPr>
          <w:ilvl w:val="0"/>
          <w:numId w:val="3"/>
        </w:numPr>
        <w:ind w:left="0"/>
      </w:pPr>
      <w:hyperlink r:id="rId8" w:history="1">
        <w:r w:rsidR="00BA38B3" w:rsidRPr="00F951C6">
          <w:rPr>
            <w:rStyle w:val="ae"/>
            <w:shd w:val="clear" w:color="auto" w:fill="FFFFFF"/>
          </w:rPr>
          <w:t>www.iprbookshop.ru</w:t>
        </w:r>
      </w:hyperlink>
      <w:r w:rsidR="00BA38B3" w:rsidRPr="00F951C6">
        <w:t>– электронная библиотека</w:t>
      </w:r>
    </w:p>
    <w:p w:rsidR="00BA38B3" w:rsidRPr="00F951C6" w:rsidRDefault="00234D9D" w:rsidP="00F951C6">
      <w:pPr>
        <w:pStyle w:val="aa"/>
        <w:numPr>
          <w:ilvl w:val="0"/>
          <w:numId w:val="3"/>
        </w:numPr>
        <w:ind w:left="0"/>
      </w:pPr>
      <w:hyperlink r:id="rId9" w:history="1">
        <w:r w:rsidR="00BA38B3" w:rsidRPr="00F951C6">
          <w:rPr>
            <w:rStyle w:val="ae"/>
          </w:rPr>
          <w:t>http://enc-dic.com/</w:t>
        </w:r>
      </w:hyperlink>
      <w:r w:rsidR="00BA38B3" w:rsidRPr="00F951C6">
        <w:t>– электронная библиотека</w:t>
      </w:r>
    </w:p>
    <w:p w:rsidR="00BA38B3" w:rsidRPr="00F951C6" w:rsidRDefault="00234D9D" w:rsidP="00F951C6">
      <w:pPr>
        <w:pStyle w:val="aa"/>
        <w:numPr>
          <w:ilvl w:val="0"/>
          <w:numId w:val="3"/>
        </w:numPr>
        <w:ind w:left="0"/>
      </w:pPr>
      <w:hyperlink r:id="rId10" w:history="1">
        <w:r w:rsidR="00BA38B3" w:rsidRPr="00F951C6">
          <w:rPr>
            <w:rStyle w:val="ae"/>
          </w:rPr>
          <w:t>http://www.medical-enc.ru/</w:t>
        </w:r>
      </w:hyperlink>
      <w:r w:rsidR="00BA38B3" w:rsidRPr="00F951C6">
        <w:t>– электронная библиотека</w:t>
      </w:r>
    </w:p>
    <w:p w:rsidR="00BA38B3" w:rsidRPr="00F951C6" w:rsidRDefault="00234D9D" w:rsidP="00F951C6">
      <w:pPr>
        <w:pStyle w:val="aa"/>
        <w:numPr>
          <w:ilvl w:val="0"/>
          <w:numId w:val="3"/>
        </w:numPr>
        <w:ind w:left="0"/>
      </w:pPr>
      <w:hyperlink r:id="rId11" w:history="1">
        <w:r w:rsidR="00BA38B3" w:rsidRPr="00F951C6">
          <w:rPr>
            <w:rStyle w:val="ae"/>
          </w:rPr>
          <w:t>www.big.libraru.info</w:t>
        </w:r>
      </w:hyperlink>
      <w:r w:rsidR="00BA38B3" w:rsidRPr="00F951C6">
        <w:t xml:space="preserve"> - – электронная библиотека</w:t>
      </w:r>
    </w:p>
    <w:p w:rsidR="00BA38B3" w:rsidRPr="00F951C6" w:rsidRDefault="00BA38B3" w:rsidP="00F951C6">
      <w:pPr>
        <w:pStyle w:val="aa"/>
        <w:ind w:left="0"/>
      </w:pPr>
    </w:p>
    <w:p w:rsidR="00BA38B3" w:rsidRPr="00F951C6" w:rsidRDefault="00BA38B3" w:rsidP="00F951C6">
      <w:pPr>
        <w:pStyle w:val="aa"/>
        <w:ind w:left="0"/>
        <w:rPr>
          <w:b/>
          <w:i/>
        </w:rPr>
      </w:pPr>
    </w:p>
    <w:p w:rsidR="00BA38B3" w:rsidRPr="00F951C6" w:rsidRDefault="00BA38B3" w:rsidP="00F951C6">
      <w:pPr>
        <w:pStyle w:val="aa"/>
        <w:numPr>
          <w:ilvl w:val="0"/>
          <w:numId w:val="1"/>
        </w:numPr>
        <w:ind w:left="0"/>
        <w:jc w:val="both"/>
        <w:rPr>
          <w:b/>
          <w:i/>
        </w:rPr>
      </w:pPr>
      <w:r w:rsidRPr="00F951C6">
        <w:rPr>
          <w:b/>
          <w:i/>
        </w:rPr>
        <w:t>Методические указания для обучающихся по освоению дисциплины (модуля)</w:t>
      </w:r>
    </w:p>
    <w:p w:rsidR="00BA38B3" w:rsidRPr="00F951C6" w:rsidRDefault="00BA38B3" w:rsidP="00F951C6">
      <w:pPr>
        <w:pStyle w:val="aa"/>
        <w:ind w:left="0"/>
        <w:jc w:val="both"/>
      </w:pPr>
    </w:p>
    <w:p w:rsidR="00BA38B3" w:rsidRPr="00F951C6" w:rsidRDefault="00BA38B3" w:rsidP="00F951C6">
      <w:pPr>
        <w:pStyle w:val="ConsPlusNormal"/>
        <w:widowControl/>
        <w:ind w:firstLine="708"/>
        <w:jc w:val="both"/>
        <w:rPr>
          <w:sz w:val="24"/>
          <w:szCs w:val="24"/>
        </w:rPr>
      </w:pPr>
      <w:r w:rsidRPr="00F951C6">
        <w:rPr>
          <w:sz w:val="24"/>
          <w:szCs w:val="24"/>
        </w:rPr>
        <w:t>Успешное освоение данного курса базируется на рациональном сочетании нескольких видов учебной деятельности –практических  занятий и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38B3" w:rsidRPr="00F951C6" w:rsidRDefault="00BA38B3" w:rsidP="00F951C6">
      <w:pPr>
        <w:pStyle w:val="ConsPlusNormal"/>
        <w:widowControl/>
        <w:ind w:firstLine="360"/>
        <w:jc w:val="both"/>
        <w:rPr>
          <w:sz w:val="24"/>
          <w:szCs w:val="24"/>
        </w:rPr>
      </w:pPr>
      <w:r w:rsidRPr="00F951C6">
        <w:rPr>
          <w:sz w:val="24"/>
          <w:szCs w:val="24"/>
        </w:rPr>
        <w:t>Самостоятельная работа студентов складывается из следующих составляющих:</w:t>
      </w:r>
    </w:p>
    <w:p w:rsidR="00BA38B3" w:rsidRPr="00F951C6" w:rsidRDefault="00BA38B3" w:rsidP="00F951C6">
      <w:pPr>
        <w:pStyle w:val="ConsPlusNormal"/>
        <w:widowControl/>
        <w:numPr>
          <w:ilvl w:val="0"/>
          <w:numId w:val="8"/>
        </w:numPr>
        <w:adjustRightInd w:val="0"/>
        <w:ind w:left="0"/>
        <w:jc w:val="both"/>
        <w:rPr>
          <w:sz w:val="24"/>
          <w:szCs w:val="24"/>
        </w:rPr>
      </w:pPr>
      <w:r w:rsidRPr="00F951C6">
        <w:rPr>
          <w:sz w:val="24"/>
          <w:szCs w:val="24"/>
        </w:rPr>
        <w:t>работа с основной и дополнительной литературой, с материалами интернета и конспектами занятий;</w:t>
      </w:r>
    </w:p>
    <w:p w:rsidR="00BA38B3" w:rsidRPr="00F951C6" w:rsidRDefault="00BA38B3" w:rsidP="00F951C6">
      <w:pPr>
        <w:pStyle w:val="ConsPlusNormal"/>
        <w:widowControl/>
        <w:numPr>
          <w:ilvl w:val="0"/>
          <w:numId w:val="8"/>
        </w:numPr>
        <w:adjustRightInd w:val="0"/>
        <w:ind w:left="0"/>
        <w:jc w:val="both"/>
        <w:rPr>
          <w:sz w:val="24"/>
          <w:szCs w:val="24"/>
        </w:rPr>
      </w:pPr>
      <w:r w:rsidRPr="00F951C6">
        <w:rPr>
          <w:sz w:val="24"/>
          <w:szCs w:val="24"/>
        </w:rPr>
        <w:t>внеаудиторная подготовка к контрольным работам, выполнение докладов, рефератов и курсовых работ;</w:t>
      </w:r>
    </w:p>
    <w:p w:rsidR="00BA38B3" w:rsidRPr="00F951C6" w:rsidRDefault="00BA38B3" w:rsidP="00F951C6">
      <w:pPr>
        <w:pStyle w:val="ConsPlusNormal"/>
        <w:widowControl/>
        <w:numPr>
          <w:ilvl w:val="0"/>
          <w:numId w:val="8"/>
        </w:numPr>
        <w:adjustRightInd w:val="0"/>
        <w:ind w:left="0"/>
        <w:jc w:val="both"/>
        <w:rPr>
          <w:sz w:val="24"/>
          <w:szCs w:val="24"/>
        </w:rPr>
      </w:pPr>
      <w:r w:rsidRPr="00F951C6">
        <w:rPr>
          <w:sz w:val="24"/>
          <w:szCs w:val="24"/>
        </w:rPr>
        <w:t>выполнение самостоятельных практических работ;</w:t>
      </w:r>
    </w:p>
    <w:p w:rsidR="00BA38B3" w:rsidRPr="00F951C6" w:rsidRDefault="00BA38B3" w:rsidP="00F951C6">
      <w:pPr>
        <w:pStyle w:val="ConsPlusNormal"/>
        <w:widowControl/>
        <w:numPr>
          <w:ilvl w:val="0"/>
          <w:numId w:val="8"/>
        </w:numPr>
        <w:adjustRightInd w:val="0"/>
        <w:ind w:left="0"/>
        <w:jc w:val="both"/>
        <w:rPr>
          <w:sz w:val="24"/>
          <w:szCs w:val="24"/>
        </w:rPr>
      </w:pPr>
      <w:r w:rsidRPr="00F951C6">
        <w:rPr>
          <w:sz w:val="24"/>
          <w:szCs w:val="24"/>
        </w:rPr>
        <w:t>подготовка к экзаменам (зачетам)  непосредственно перед ними.</w:t>
      </w:r>
    </w:p>
    <w:p w:rsidR="00BA38B3" w:rsidRPr="00F951C6" w:rsidRDefault="00BA38B3" w:rsidP="00F951C6">
      <w:pPr>
        <w:ind w:firstLine="720"/>
        <w:jc w:val="both"/>
      </w:pPr>
      <w:r w:rsidRPr="00F951C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BA38B3" w:rsidRPr="00F951C6" w:rsidRDefault="00BA38B3" w:rsidP="00F951C6">
      <w:pPr>
        <w:pStyle w:val="ConsPlusNormal"/>
        <w:widowControl/>
        <w:ind w:firstLine="360"/>
        <w:jc w:val="both"/>
        <w:rPr>
          <w:sz w:val="24"/>
          <w:szCs w:val="24"/>
        </w:rPr>
      </w:pPr>
      <w:r w:rsidRPr="00F951C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A38B3" w:rsidRPr="00F951C6" w:rsidRDefault="00BA38B3" w:rsidP="00F951C6">
      <w:pPr>
        <w:pStyle w:val="ConsPlusNormal"/>
        <w:widowControl/>
        <w:ind w:firstLine="360"/>
        <w:jc w:val="both"/>
        <w:rPr>
          <w:sz w:val="24"/>
          <w:szCs w:val="24"/>
        </w:rPr>
      </w:pPr>
      <w:r w:rsidRPr="00F951C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38B3" w:rsidRPr="00F951C6" w:rsidRDefault="00BA38B3" w:rsidP="00F951C6">
      <w:pPr>
        <w:pStyle w:val="ConsPlusNormal"/>
        <w:widowControl/>
        <w:ind w:firstLine="360"/>
        <w:jc w:val="both"/>
        <w:rPr>
          <w:sz w:val="24"/>
          <w:szCs w:val="24"/>
        </w:rPr>
      </w:pPr>
      <w:r w:rsidRPr="00F951C6">
        <w:rPr>
          <w:sz w:val="24"/>
          <w:szCs w:val="24"/>
        </w:rPr>
        <w:t>Для успешной сдачи  экзамена (зачета) рекомендуется соблюдать следующие правила:</w:t>
      </w:r>
    </w:p>
    <w:p w:rsidR="00BA38B3" w:rsidRPr="00F951C6" w:rsidRDefault="00BA38B3" w:rsidP="00F951C6">
      <w:pPr>
        <w:pStyle w:val="ConsPlusNormal"/>
        <w:widowControl/>
        <w:numPr>
          <w:ilvl w:val="0"/>
          <w:numId w:val="9"/>
        </w:numPr>
        <w:adjustRightInd w:val="0"/>
        <w:ind w:left="0"/>
        <w:jc w:val="both"/>
        <w:rPr>
          <w:sz w:val="24"/>
          <w:szCs w:val="24"/>
        </w:rPr>
      </w:pPr>
      <w:r w:rsidRPr="00F951C6">
        <w:rPr>
          <w:sz w:val="24"/>
          <w:szCs w:val="24"/>
        </w:rPr>
        <w:t>Подготовка к экзамену (зачету) должна проводиться систематически, в течение всего семестра.</w:t>
      </w:r>
    </w:p>
    <w:p w:rsidR="00BA38B3" w:rsidRPr="00F951C6" w:rsidRDefault="00BA38B3" w:rsidP="00F951C6">
      <w:pPr>
        <w:pStyle w:val="ConsPlusNormal"/>
        <w:widowControl/>
        <w:numPr>
          <w:ilvl w:val="0"/>
          <w:numId w:val="9"/>
        </w:numPr>
        <w:adjustRightInd w:val="0"/>
        <w:ind w:left="0"/>
        <w:jc w:val="both"/>
        <w:rPr>
          <w:sz w:val="24"/>
          <w:szCs w:val="24"/>
        </w:rPr>
      </w:pPr>
      <w:r w:rsidRPr="00F951C6">
        <w:rPr>
          <w:sz w:val="24"/>
          <w:szCs w:val="24"/>
        </w:rPr>
        <w:t xml:space="preserve">Интенсивная подготовка должна начаться не позднее, чем за месяц до экзамена. </w:t>
      </w:r>
    </w:p>
    <w:p w:rsidR="00BA38B3" w:rsidRPr="00F951C6" w:rsidRDefault="00BA38B3" w:rsidP="00F951C6">
      <w:pPr>
        <w:pStyle w:val="ConsPlusNormal"/>
        <w:widowControl/>
        <w:numPr>
          <w:ilvl w:val="0"/>
          <w:numId w:val="9"/>
        </w:numPr>
        <w:adjustRightInd w:val="0"/>
        <w:ind w:left="0"/>
        <w:jc w:val="both"/>
        <w:rPr>
          <w:sz w:val="24"/>
          <w:szCs w:val="24"/>
        </w:rPr>
      </w:pPr>
      <w:r w:rsidRPr="00F951C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38B3" w:rsidRPr="00F951C6" w:rsidRDefault="00BA38B3" w:rsidP="00F951C6">
      <w:pPr>
        <w:pStyle w:val="ConsPlusNormal"/>
        <w:widowControl/>
        <w:ind w:firstLine="360"/>
        <w:jc w:val="both"/>
        <w:rPr>
          <w:sz w:val="24"/>
          <w:szCs w:val="24"/>
        </w:rPr>
      </w:pPr>
      <w:r w:rsidRPr="00F951C6">
        <w:rPr>
          <w:sz w:val="24"/>
          <w:szCs w:val="24"/>
        </w:rPr>
        <w:lastRenderedPageBreak/>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38B3" w:rsidRPr="00F951C6" w:rsidRDefault="00BA38B3" w:rsidP="00F951C6">
      <w:pPr>
        <w:pStyle w:val="ConsPlusNormal"/>
        <w:widowControl/>
        <w:ind w:firstLine="360"/>
        <w:jc w:val="both"/>
        <w:rPr>
          <w:sz w:val="24"/>
          <w:szCs w:val="24"/>
        </w:rPr>
      </w:pPr>
      <w:r w:rsidRPr="00F951C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A38B3" w:rsidRPr="00F951C6" w:rsidRDefault="00BA38B3" w:rsidP="00F951C6">
      <w:pPr>
        <w:pStyle w:val="ConsPlusNormal"/>
        <w:widowControl/>
        <w:ind w:firstLine="360"/>
        <w:jc w:val="both"/>
        <w:rPr>
          <w:sz w:val="24"/>
          <w:szCs w:val="24"/>
        </w:rPr>
      </w:pPr>
      <w:r w:rsidRPr="00F951C6">
        <w:rPr>
          <w:sz w:val="24"/>
          <w:szCs w:val="24"/>
        </w:rPr>
        <w:t>Подробные методические указания для обучающихся  см. в  учебно-методическом пособии:  Фарафонтова И.А.,  Павлова С.А.  «</w:t>
      </w:r>
      <w:r w:rsidRPr="00F951C6">
        <w:rPr>
          <w:b/>
          <w:i/>
          <w:sz w:val="24"/>
          <w:szCs w:val="24"/>
        </w:rPr>
        <w:t xml:space="preserve">Методические указания для обучающихся по освоению дисциплин» - </w:t>
      </w:r>
      <w:proofErr w:type="spellStart"/>
      <w:r w:rsidRPr="00F951C6">
        <w:rPr>
          <w:b/>
          <w:sz w:val="24"/>
          <w:szCs w:val="24"/>
        </w:rPr>
        <w:t>размещеновэлектронной</w:t>
      </w:r>
      <w:proofErr w:type="spellEnd"/>
      <w:r w:rsidRPr="00F951C6">
        <w:rPr>
          <w:b/>
          <w:sz w:val="24"/>
          <w:szCs w:val="24"/>
        </w:rPr>
        <w:t xml:space="preserve"> информационно-образовательной среде вуза.</w:t>
      </w:r>
    </w:p>
    <w:p w:rsidR="00BA38B3" w:rsidRPr="00F951C6" w:rsidRDefault="00BA38B3" w:rsidP="00F951C6">
      <w:pPr>
        <w:jc w:val="both"/>
      </w:pPr>
    </w:p>
    <w:p w:rsidR="00BA38B3" w:rsidRPr="00F951C6" w:rsidRDefault="00BA38B3" w:rsidP="00F951C6">
      <w:pPr>
        <w:pStyle w:val="aa"/>
        <w:numPr>
          <w:ilvl w:val="0"/>
          <w:numId w:val="1"/>
        </w:numPr>
        <w:ind w:left="0"/>
        <w:jc w:val="both"/>
        <w:rPr>
          <w:b/>
          <w:i/>
        </w:rPr>
      </w:pPr>
      <w:r w:rsidRPr="00F951C6">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38B3" w:rsidRPr="00F951C6" w:rsidRDefault="00BA38B3" w:rsidP="00F951C6">
      <w:pPr>
        <w:pStyle w:val="aa"/>
        <w:ind w:left="0"/>
        <w:rPr>
          <w:b/>
          <w:i/>
        </w:rPr>
      </w:pPr>
    </w:p>
    <w:p w:rsidR="00BA38B3" w:rsidRPr="00F951C6" w:rsidRDefault="00BA38B3" w:rsidP="00F951C6">
      <w:pPr>
        <w:pStyle w:val="aa"/>
        <w:ind w:left="0"/>
      </w:pPr>
      <w:r w:rsidRPr="00F951C6">
        <w:t xml:space="preserve">1.Операционная система </w:t>
      </w:r>
      <w:proofErr w:type="spellStart"/>
      <w:r w:rsidRPr="00F951C6">
        <w:t>Windows</w:t>
      </w:r>
      <w:proofErr w:type="spellEnd"/>
      <w:r w:rsidRPr="00F951C6">
        <w:t xml:space="preserve">. </w:t>
      </w:r>
    </w:p>
    <w:p w:rsidR="00BA38B3" w:rsidRPr="00F951C6" w:rsidRDefault="00BA38B3" w:rsidP="00F951C6">
      <w:pPr>
        <w:pStyle w:val="aa"/>
        <w:ind w:left="0"/>
      </w:pPr>
      <w:r w:rsidRPr="00F951C6">
        <w:t xml:space="preserve">2. Интернет-браузер </w:t>
      </w:r>
      <w:proofErr w:type="spellStart"/>
      <w:r w:rsidRPr="00F951C6">
        <w:t>InternetExplorer</w:t>
      </w:r>
      <w:proofErr w:type="spellEnd"/>
      <w:r w:rsidRPr="00F951C6">
        <w:t xml:space="preserve"> (или любой другой). </w:t>
      </w:r>
    </w:p>
    <w:p w:rsidR="00BA38B3" w:rsidRPr="00F951C6" w:rsidRDefault="00BA38B3" w:rsidP="00F951C6">
      <w:pPr>
        <w:pStyle w:val="aa"/>
        <w:ind w:left="0"/>
      </w:pPr>
      <w:r w:rsidRPr="00F951C6">
        <w:t xml:space="preserve">3. Офисный пакет </w:t>
      </w:r>
      <w:proofErr w:type="spellStart"/>
      <w:r w:rsidRPr="00F951C6">
        <w:t>MicrosoftOffice</w:t>
      </w:r>
      <w:proofErr w:type="spellEnd"/>
      <w:r w:rsidRPr="00F951C6">
        <w:t xml:space="preserve"> 2007 и выше. </w:t>
      </w:r>
    </w:p>
    <w:p w:rsidR="00BA38B3" w:rsidRPr="00F951C6" w:rsidRDefault="00BA38B3" w:rsidP="00F951C6">
      <w:pPr>
        <w:ind w:firstLine="708"/>
      </w:pPr>
      <w:r w:rsidRPr="00F951C6">
        <w:t xml:space="preserve">4.Электронная библиотечная система </w:t>
      </w:r>
      <w:proofErr w:type="spellStart"/>
      <w:r w:rsidRPr="00F951C6">
        <w:rPr>
          <w:lang w:val="en-US"/>
        </w:rPr>
        <w:t>IPRbooks</w:t>
      </w:r>
      <w:proofErr w:type="spellEnd"/>
      <w:r w:rsidR="00CA3DFA">
        <w:fldChar w:fldCharType="begin"/>
      </w:r>
      <w:r w:rsidR="00CA3DFA">
        <w:instrText xml:space="preserve"> HYPERLINK "http://www.iprbookshop.ru" </w:instrText>
      </w:r>
      <w:r w:rsidR="00CA3DFA">
        <w:fldChar w:fldCharType="separate"/>
      </w:r>
      <w:r w:rsidRPr="00F951C6">
        <w:rPr>
          <w:rStyle w:val="ae"/>
          <w:color w:val="auto"/>
          <w:shd w:val="clear" w:color="auto" w:fill="FFFFFF"/>
        </w:rPr>
        <w:t>www.iprbookshop.ru</w:t>
      </w:r>
      <w:r w:rsidR="00CA3DFA">
        <w:rPr>
          <w:rStyle w:val="ae"/>
          <w:color w:val="auto"/>
          <w:shd w:val="clear" w:color="auto" w:fill="FFFFFF"/>
        </w:rPr>
        <w:fldChar w:fldCharType="end"/>
      </w:r>
    </w:p>
    <w:p w:rsidR="00BA38B3" w:rsidRPr="00F951C6" w:rsidRDefault="00BA38B3" w:rsidP="00F951C6">
      <w:pPr>
        <w:ind w:firstLine="708"/>
      </w:pPr>
      <w:r w:rsidRPr="00F951C6">
        <w:t>5. Автоматизированная система управления учебным заведением  «</w:t>
      </w:r>
      <w:proofErr w:type="spellStart"/>
      <w:r w:rsidRPr="00F951C6">
        <w:rPr>
          <w:lang w:val="en-US"/>
        </w:rPr>
        <w:t>UniversysWS</w:t>
      </w:r>
      <w:proofErr w:type="spellEnd"/>
      <w:r w:rsidRPr="00F951C6">
        <w:t xml:space="preserve"> 5»</w:t>
      </w:r>
    </w:p>
    <w:p w:rsidR="00BA38B3" w:rsidRPr="00F951C6" w:rsidRDefault="00BA38B3" w:rsidP="00F951C6">
      <w:pPr>
        <w:pStyle w:val="aa"/>
        <w:numPr>
          <w:ilvl w:val="0"/>
          <w:numId w:val="1"/>
        </w:numPr>
        <w:ind w:left="0"/>
        <w:jc w:val="both"/>
        <w:rPr>
          <w:b/>
          <w:i/>
        </w:rPr>
      </w:pPr>
      <w:r w:rsidRPr="00F951C6">
        <w:rPr>
          <w:b/>
          <w:i/>
        </w:rPr>
        <w:t xml:space="preserve"> Описание материально-технической базы, необходимой для осуществления образовательного процесса по дисциплине (модулю)</w:t>
      </w:r>
    </w:p>
    <w:p w:rsidR="00BA38B3" w:rsidRPr="00F951C6" w:rsidRDefault="00BA38B3" w:rsidP="00F951C6">
      <w:pPr>
        <w:pStyle w:val="aa"/>
        <w:ind w:left="0"/>
        <w:jc w:val="both"/>
      </w:pPr>
    </w:p>
    <w:p w:rsidR="00BA38B3" w:rsidRPr="00F951C6" w:rsidRDefault="00BA38B3" w:rsidP="00F951C6">
      <w:pPr>
        <w:pStyle w:val="aa"/>
        <w:ind w:left="0"/>
        <w:jc w:val="both"/>
      </w:pPr>
      <w:r w:rsidRPr="00F951C6">
        <w:t>1.Компьютер мультимедиа;</w:t>
      </w:r>
    </w:p>
    <w:p w:rsidR="00BA38B3" w:rsidRPr="00F951C6" w:rsidRDefault="00BA38B3" w:rsidP="00F951C6">
      <w:pPr>
        <w:pStyle w:val="aa"/>
        <w:ind w:left="0"/>
        <w:jc w:val="both"/>
      </w:pPr>
      <w:r w:rsidRPr="00F951C6">
        <w:t>2.Прикладное программное обеспечение;</w:t>
      </w:r>
    </w:p>
    <w:p w:rsidR="00BA38B3" w:rsidRPr="00F951C6" w:rsidRDefault="00BA38B3" w:rsidP="00F951C6">
      <w:pPr>
        <w:pStyle w:val="aa"/>
        <w:ind w:left="0"/>
        <w:jc w:val="both"/>
      </w:pPr>
      <w:r w:rsidRPr="00F951C6">
        <w:t>3.Проектор;</w:t>
      </w:r>
    </w:p>
    <w:p w:rsidR="00BA38B3" w:rsidRPr="00F951C6" w:rsidRDefault="00BA38B3" w:rsidP="00F951C6">
      <w:pPr>
        <w:pStyle w:val="aa"/>
        <w:ind w:left="0"/>
        <w:jc w:val="both"/>
      </w:pPr>
      <w:r w:rsidRPr="00F951C6">
        <w:t>4.Колонки;</w:t>
      </w:r>
    </w:p>
    <w:p w:rsidR="00BA38B3" w:rsidRPr="00F951C6" w:rsidRDefault="00BA38B3" w:rsidP="00F951C6">
      <w:pPr>
        <w:pStyle w:val="aa"/>
        <w:ind w:left="0"/>
        <w:jc w:val="both"/>
      </w:pPr>
      <w:r w:rsidRPr="00F951C6">
        <w:t>5.Инструменты и материалы для проведения ПМП: устройство для искусственного дыхания, резиновый жгут для остановки кровотечений, бинты, вата, подручный материал для проведения остановки кровотечений и иммобилизации поврежденных конечностей.</w:t>
      </w:r>
    </w:p>
    <w:p w:rsidR="00BA38B3" w:rsidRPr="00F951C6" w:rsidRDefault="00BA38B3" w:rsidP="00F951C6"/>
    <w:p w:rsidR="00BA38B3" w:rsidRPr="00F951C6" w:rsidRDefault="00BA38B3" w:rsidP="00F951C6">
      <w:pPr>
        <w:pStyle w:val="aa"/>
        <w:numPr>
          <w:ilvl w:val="0"/>
          <w:numId w:val="1"/>
        </w:numPr>
        <w:ind w:left="0"/>
        <w:jc w:val="both"/>
        <w:rPr>
          <w:b/>
          <w:i/>
        </w:rPr>
      </w:pPr>
      <w:r w:rsidRPr="00F951C6">
        <w:rPr>
          <w:b/>
          <w:i/>
        </w:rPr>
        <w:t>Образовательные технологии, используемые при освоении дисциплины</w:t>
      </w:r>
    </w:p>
    <w:p w:rsidR="00BA38B3" w:rsidRPr="00F951C6" w:rsidRDefault="00BA38B3" w:rsidP="00F951C6">
      <w:pPr>
        <w:pStyle w:val="aa"/>
        <w:ind w:left="0"/>
        <w:jc w:val="both"/>
        <w:rPr>
          <w:b/>
          <w:i/>
        </w:rPr>
      </w:pPr>
    </w:p>
    <w:p w:rsidR="00BA38B3" w:rsidRPr="00F951C6" w:rsidRDefault="00BA38B3" w:rsidP="00F951C6">
      <w:pPr>
        <w:tabs>
          <w:tab w:val="center" w:pos="4536"/>
          <w:tab w:val="right" w:pos="9072"/>
        </w:tabs>
        <w:jc w:val="both"/>
        <w:rPr>
          <w:rStyle w:val="FontStyle156"/>
          <w:sz w:val="24"/>
          <w:szCs w:val="24"/>
        </w:rPr>
      </w:pPr>
      <w:r w:rsidRPr="00F951C6">
        <w:rPr>
          <w:rStyle w:val="FontStyle156"/>
          <w:sz w:val="24"/>
          <w:szCs w:val="24"/>
        </w:rPr>
        <w:tab/>
        <w:t xml:space="preserve">Для освоения дисциплины  используются как традиционные формы занятий – лекции </w:t>
      </w:r>
      <w:r w:rsidRPr="00F951C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951C6">
        <w:rPr>
          <w:rStyle w:val="FontStyle156"/>
          <w:sz w:val="24"/>
          <w:szCs w:val="24"/>
        </w:rPr>
        <w:t xml:space="preserve"> и семинарские,  и практические   занятия, так и активные и интерактивные формы занятий - дискуссии, решение ситуационных задач и разбор конкретных ситуаций. </w:t>
      </w:r>
    </w:p>
    <w:p w:rsidR="00BA38B3" w:rsidRPr="00F951C6" w:rsidRDefault="00BA38B3" w:rsidP="00F951C6">
      <w:pPr>
        <w:ind w:firstLine="708"/>
        <w:jc w:val="both"/>
        <w:rPr>
          <w:rStyle w:val="FontStyle156"/>
          <w:sz w:val="24"/>
          <w:szCs w:val="24"/>
        </w:rPr>
      </w:pPr>
      <w:r w:rsidRPr="00F951C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A38B3" w:rsidRPr="00F951C6" w:rsidRDefault="00BA38B3" w:rsidP="00F951C6">
      <w:pPr>
        <w:ind w:firstLine="708"/>
        <w:jc w:val="both"/>
      </w:pPr>
    </w:p>
    <w:p w:rsidR="00BA38B3" w:rsidRPr="00F951C6" w:rsidRDefault="00BA38B3" w:rsidP="00F951C6">
      <w:pPr>
        <w:tabs>
          <w:tab w:val="center" w:pos="4536"/>
          <w:tab w:val="right" w:pos="9072"/>
        </w:tabs>
        <w:jc w:val="both"/>
        <w:rPr>
          <w:b/>
        </w:rPr>
      </w:pPr>
      <w:r w:rsidRPr="00F951C6">
        <w:rPr>
          <w:b/>
        </w:rPr>
        <w:t>12.1. В освоении учебной дисциплины  используются следующие традиционные образовательные технологии:</w:t>
      </w:r>
    </w:p>
    <w:p w:rsidR="00BA38B3" w:rsidRPr="00F951C6" w:rsidRDefault="00BA38B3" w:rsidP="00F951C6">
      <w:pPr>
        <w:tabs>
          <w:tab w:val="center" w:pos="4536"/>
          <w:tab w:val="right" w:pos="9072"/>
        </w:tabs>
      </w:pPr>
      <w:r w:rsidRPr="00F951C6">
        <w:t>- практические занятия для освоения приемов оказания ПМП;</w:t>
      </w:r>
    </w:p>
    <w:p w:rsidR="00BA38B3" w:rsidRPr="00F951C6" w:rsidRDefault="00BA38B3" w:rsidP="00F951C6">
      <w:pPr>
        <w:tabs>
          <w:tab w:val="center" w:pos="4536"/>
          <w:tab w:val="right" w:pos="9072"/>
        </w:tabs>
      </w:pPr>
      <w:r w:rsidRPr="00F951C6">
        <w:t>- контрольные опросы;</w:t>
      </w:r>
    </w:p>
    <w:p w:rsidR="00BA38B3" w:rsidRPr="00F951C6" w:rsidRDefault="00BA38B3" w:rsidP="00F951C6">
      <w:pPr>
        <w:tabs>
          <w:tab w:val="center" w:pos="4536"/>
          <w:tab w:val="right" w:pos="9072"/>
        </w:tabs>
      </w:pPr>
      <w:r w:rsidRPr="00F951C6">
        <w:t>- консультации;</w:t>
      </w:r>
    </w:p>
    <w:p w:rsidR="00BA38B3" w:rsidRPr="00F951C6" w:rsidRDefault="00BA38B3" w:rsidP="00F951C6">
      <w:pPr>
        <w:tabs>
          <w:tab w:val="center" w:pos="4536"/>
          <w:tab w:val="right" w:pos="9072"/>
        </w:tabs>
      </w:pPr>
      <w:r w:rsidRPr="00F951C6">
        <w:t>- самостоятельная работа студентов с учебной литературой и электронными базами данных;</w:t>
      </w:r>
    </w:p>
    <w:p w:rsidR="00BA38B3" w:rsidRPr="00F951C6" w:rsidRDefault="00BA38B3" w:rsidP="00F951C6">
      <w:pPr>
        <w:tabs>
          <w:tab w:val="center" w:pos="4536"/>
          <w:tab w:val="right" w:pos="9072"/>
        </w:tabs>
      </w:pPr>
      <w:r w:rsidRPr="00F951C6">
        <w:t>- подготовка и обсуждение рефератов, презентаций;</w:t>
      </w:r>
    </w:p>
    <w:p w:rsidR="00BA38B3" w:rsidRPr="00F951C6" w:rsidRDefault="00BA38B3" w:rsidP="00F951C6">
      <w:pPr>
        <w:tabs>
          <w:tab w:val="center" w:pos="4536"/>
          <w:tab w:val="right" w:pos="9072"/>
        </w:tabs>
      </w:pPr>
      <w:r w:rsidRPr="00F951C6">
        <w:t>- тестирование по основным темам дисциплины;</w:t>
      </w:r>
    </w:p>
    <w:p w:rsidR="00BA38B3" w:rsidRPr="00F951C6" w:rsidRDefault="00BA38B3" w:rsidP="00F951C6">
      <w:pPr>
        <w:tabs>
          <w:tab w:val="center" w:pos="4536"/>
          <w:tab w:val="right" w:pos="9072"/>
        </w:tabs>
        <w:rPr>
          <w:b/>
        </w:rPr>
      </w:pPr>
    </w:p>
    <w:p w:rsidR="00BA38B3" w:rsidRPr="00F951C6" w:rsidRDefault="00BA38B3" w:rsidP="00F951C6">
      <w:pPr>
        <w:tabs>
          <w:tab w:val="center" w:pos="4536"/>
          <w:tab w:val="right" w:pos="9072"/>
        </w:tabs>
        <w:rPr>
          <w:b/>
        </w:rPr>
      </w:pPr>
      <w:r w:rsidRPr="00F951C6">
        <w:rPr>
          <w:b/>
        </w:rPr>
        <w:t>12.2. Активные и интерактивные  методы и формы обучения</w:t>
      </w:r>
    </w:p>
    <w:p w:rsidR="00BA38B3" w:rsidRPr="00F951C6" w:rsidRDefault="00BA38B3" w:rsidP="00F951C6">
      <w:pPr>
        <w:tabs>
          <w:tab w:val="center" w:pos="4536"/>
          <w:tab w:val="right" w:pos="9072"/>
        </w:tabs>
        <w:jc w:val="both"/>
      </w:pPr>
      <w:r w:rsidRPr="00F951C6">
        <w:t>Из перечня видов: («</w:t>
      </w:r>
      <w:r w:rsidRPr="00F951C6">
        <w:rPr>
          <w:i/>
        </w:rPr>
        <w:t xml:space="preserve">мозговой штурм», анализ НПА, анализ проблемных ситуаций, анализ </w:t>
      </w:r>
      <w:r w:rsidRPr="00F951C6">
        <w:rPr>
          <w:i/>
        </w:rPr>
        <w:lastRenderedPageBreak/>
        <w:t>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951C6">
        <w:t>) используются следующие:</w:t>
      </w:r>
    </w:p>
    <w:p w:rsidR="00BA38B3" w:rsidRPr="00F951C6" w:rsidRDefault="00BA38B3" w:rsidP="00F951C6">
      <w:pPr>
        <w:tabs>
          <w:tab w:val="center" w:pos="4536"/>
          <w:tab w:val="right" w:pos="9072"/>
        </w:tabs>
        <w:rPr>
          <w:i/>
        </w:rPr>
      </w:pPr>
      <w:r w:rsidRPr="00F951C6">
        <w:rPr>
          <w:i/>
        </w:rPr>
        <w:t>- анализ проблемных, творческих заданий, ситуационных задач</w:t>
      </w:r>
    </w:p>
    <w:p w:rsidR="00BA38B3" w:rsidRPr="00F951C6" w:rsidRDefault="00BA38B3" w:rsidP="00F951C6">
      <w:pPr>
        <w:tabs>
          <w:tab w:val="center" w:pos="4536"/>
          <w:tab w:val="right" w:pos="9072"/>
        </w:tabs>
        <w:jc w:val="both"/>
        <w:rPr>
          <w:i/>
        </w:rPr>
      </w:pPr>
      <w:r w:rsidRPr="00F951C6">
        <w:rPr>
          <w:i/>
        </w:rPr>
        <w:t xml:space="preserve">- дискуссия </w:t>
      </w:r>
    </w:p>
    <w:p w:rsidR="00BA38B3" w:rsidRPr="00F951C6" w:rsidRDefault="00BA38B3" w:rsidP="00F951C6">
      <w:pPr>
        <w:tabs>
          <w:tab w:val="center" w:pos="4536"/>
          <w:tab w:val="right" w:pos="9072"/>
        </w:tabs>
      </w:pPr>
      <w:r w:rsidRPr="00F951C6">
        <w:rPr>
          <w:i/>
        </w:rPr>
        <w:t>- беседа.</w:t>
      </w:r>
    </w:p>
    <w:sectPr w:rsidR="00BA38B3" w:rsidRPr="00F951C6" w:rsidSect="00F951C6">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D9D" w:rsidRDefault="00234D9D">
      <w:r>
        <w:separator/>
      </w:r>
    </w:p>
  </w:endnote>
  <w:endnote w:type="continuationSeparator" w:id="0">
    <w:p w:rsidR="00234D9D" w:rsidRDefault="0023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D9D" w:rsidRDefault="00234D9D">
      <w:r>
        <w:separator/>
      </w:r>
    </w:p>
  </w:footnote>
  <w:footnote w:type="continuationSeparator" w:id="0">
    <w:p w:rsidR="00234D9D" w:rsidRDefault="00234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262"/>
    <w:multiLevelType w:val="hybridMultilevel"/>
    <w:tmpl w:val="BEC407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D25FB8"/>
    <w:multiLevelType w:val="hybridMultilevel"/>
    <w:tmpl w:val="0106A93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B741C05"/>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8DB37BB"/>
    <w:multiLevelType w:val="hybridMultilevel"/>
    <w:tmpl w:val="5DAAD08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C50F1D"/>
    <w:multiLevelType w:val="hybridMultilevel"/>
    <w:tmpl w:val="008A23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6C20A9F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3732BB6"/>
    <w:multiLevelType w:val="hybridMultilevel"/>
    <w:tmpl w:val="31BC73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2571157F"/>
    <w:multiLevelType w:val="hybridMultilevel"/>
    <w:tmpl w:val="B154845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C6A200C"/>
    <w:multiLevelType w:val="hybridMultilevel"/>
    <w:tmpl w:val="3F7834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3101DBA"/>
    <w:multiLevelType w:val="hybridMultilevel"/>
    <w:tmpl w:val="BEC407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2F2096"/>
    <w:multiLevelType w:val="hybridMultilevel"/>
    <w:tmpl w:val="008A23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C87486"/>
    <w:multiLevelType w:val="singleLevel"/>
    <w:tmpl w:val="0419000F"/>
    <w:lvl w:ilvl="0">
      <w:start w:val="1"/>
      <w:numFmt w:val="decimal"/>
      <w:lvlText w:val="%1."/>
      <w:lvlJc w:val="left"/>
      <w:pPr>
        <w:ind w:left="720" w:hanging="360"/>
      </w:pPr>
      <w:rPr>
        <w:rFonts w:cs="Times New Roman"/>
      </w:rPr>
    </w:lvl>
  </w:abstractNum>
  <w:abstractNum w:abstractNumId="19">
    <w:nsid w:val="3D0525FD"/>
    <w:multiLevelType w:val="hybridMultilevel"/>
    <w:tmpl w:val="F8B84F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49F50B5E"/>
    <w:multiLevelType w:val="singleLevel"/>
    <w:tmpl w:val="0419000F"/>
    <w:lvl w:ilvl="0">
      <w:start w:val="1"/>
      <w:numFmt w:val="decimal"/>
      <w:lvlText w:val="%1."/>
      <w:lvlJc w:val="left"/>
      <w:pPr>
        <w:ind w:left="720" w:hanging="360"/>
      </w:pPr>
      <w:rPr>
        <w:rFonts w:cs="Times New Roman"/>
      </w:rPr>
    </w:lvl>
  </w:abstractNum>
  <w:abstractNum w:abstractNumId="23">
    <w:nsid w:val="4C341F18"/>
    <w:multiLevelType w:val="hybridMultilevel"/>
    <w:tmpl w:val="42E81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E526963"/>
    <w:multiLevelType w:val="hybridMultilevel"/>
    <w:tmpl w:val="91A4B9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1A27103"/>
    <w:multiLevelType w:val="hybridMultilevel"/>
    <w:tmpl w:val="AB9895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523863A1"/>
    <w:multiLevelType w:val="hybridMultilevel"/>
    <w:tmpl w:val="B5AAAB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37A44B5"/>
    <w:multiLevelType w:val="hybridMultilevel"/>
    <w:tmpl w:val="5BD8D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D4B4B90"/>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42F24EF"/>
    <w:multiLevelType w:val="singleLevel"/>
    <w:tmpl w:val="0419000F"/>
    <w:lvl w:ilvl="0">
      <w:start w:val="1"/>
      <w:numFmt w:val="decimal"/>
      <w:lvlText w:val="%1."/>
      <w:lvlJc w:val="left"/>
      <w:pPr>
        <w:ind w:left="720" w:hanging="360"/>
      </w:pPr>
      <w:rPr>
        <w:rFonts w:cs="Times New Roman"/>
      </w:rPr>
    </w:lvl>
  </w:abstractNum>
  <w:abstractNum w:abstractNumId="31">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4E96509"/>
    <w:multiLevelType w:val="hybridMultilevel"/>
    <w:tmpl w:val="AEA0DAC2"/>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5B3251"/>
    <w:multiLevelType w:val="hybridMultilevel"/>
    <w:tmpl w:val="109A2B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EED2D0D"/>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8">
    <w:nsid w:val="7F541E54"/>
    <w:multiLevelType w:val="hybridMultilevel"/>
    <w:tmpl w:val="8C7C00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8"/>
  </w:num>
  <w:num w:numId="3">
    <w:abstractNumId w:val="2"/>
  </w:num>
  <w:num w:numId="4">
    <w:abstractNumId w:val="35"/>
  </w:num>
  <w:num w:numId="5">
    <w:abstractNumId w:val="13"/>
  </w:num>
  <w:num w:numId="6">
    <w:abstractNumId w:val="9"/>
  </w:num>
  <w:num w:numId="7">
    <w:abstractNumId w:val="17"/>
  </w:num>
  <w:num w:numId="8">
    <w:abstractNumId w:val="5"/>
  </w:num>
  <w:num w:numId="9">
    <w:abstractNumId w:val="39"/>
  </w:num>
  <w:num w:numId="10">
    <w:abstractNumId w:val="20"/>
  </w:num>
  <w:num w:numId="11">
    <w:abstractNumId w:val="14"/>
  </w:num>
  <w:num w:numId="12">
    <w:abstractNumId w:val="38"/>
  </w:num>
  <w:num w:numId="13">
    <w:abstractNumId w:val="24"/>
  </w:num>
  <w:num w:numId="14">
    <w:abstractNumId w:val="18"/>
  </w:num>
  <w:num w:numId="15">
    <w:abstractNumId w:val="30"/>
  </w:num>
  <w:num w:numId="16">
    <w:abstractNumId w:val="6"/>
  </w:num>
  <w:num w:numId="17">
    <w:abstractNumId w:val="21"/>
  </w:num>
  <w:num w:numId="18">
    <w:abstractNumId w:val="22"/>
  </w:num>
  <w:num w:numId="19">
    <w:abstractNumId w:val="4"/>
  </w:num>
  <w:num w:numId="20">
    <w:abstractNumId w:val="3"/>
  </w:num>
  <w:num w:numId="21">
    <w:abstractNumId w:val="10"/>
  </w:num>
  <w:num w:numId="22">
    <w:abstractNumId w:val="26"/>
  </w:num>
  <w:num w:numId="23">
    <w:abstractNumId w:val="16"/>
  </w:num>
  <w:num w:numId="24">
    <w:abstractNumId w:val="0"/>
  </w:num>
  <w:num w:numId="25">
    <w:abstractNumId w:val="29"/>
  </w:num>
  <w:num w:numId="26">
    <w:abstractNumId w:val="32"/>
  </w:num>
  <w:num w:numId="27">
    <w:abstractNumId w:val="34"/>
  </w:num>
  <w:num w:numId="28">
    <w:abstractNumId w:val="7"/>
  </w:num>
  <w:num w:numId="29">
    <w:abstractNumId w:val="11"/>
  </w:num>
  <w:num w:numId="30">
    <w:abstractNumId w:val="27"/>
  </w:num>
  <w:num w:numId="31">
    <w:abstractNumId w:val="36"/>
  </w:num>
  <w:num w:numId="32">
    <w:abstractNumId w:val="19"/>
  </w:num>
  <w:num w:numId="33">
    <w:abstractNumId w:val="8"/>
  </w:num>
  <w:num w:numId="34">
    <w:abstractNumId w:val="33"/>
  </w:num>
  <w:num w:numId="35">
    <w:abstractNumId w:val="31"/>
  </w:num>
  <w:num w:numId="36">
    <w:abstractNumId w:val="1"/>
  </w:num>
  <w:num w:numId="37">
    <w:abstractNumId w:val="37"/>
  </w:num>
  <w:num w:numId="38">
    <w:abstractNumId w:val="23"/>
  </w:num>
  <w:num w:numId="39">
    <w:abstractNumId w:val="15"/>
  </w:num>
  <w:num w:numId="40">
    <w:abstractNumId w:val="25"/>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5BDE"/>
    <w:rsid w:val="000B04E3"/>
    <w:rsid w:val="000B1A6D"/>
    <w:rsid w:val="000C211D"/>
    <w:rsid w:val="00112379"/>
    <w:rsid w:val="001254FC"/>
    <w:rsid w:val="00147034"/>
    <w:rsid w:val="001A6626"/>
    <w:rsid w:val="001B0072"/>
    <w:rsid w:val="001F62EA"/>
    <w:rsid w:val="00215E80"/>
    <w:rsid w:val="00234D9D"/>
    <w:rsid w:val="00241943"/>
    <w:rsid w:val="00252DB6"/>
    <w:rsid w:val="002641B7"/>
    <w:rsid w:val="00271E52"/>
    <w:rsid w:val="002A3ACC"/>
    <w:rsid w:val="00304CB2"/>
    <w:rsid w:val="00341FCE"/>
    <w:rsid w:val="003940C8"/>
    <w:rsid w:val="003C2006"/>
    <w:rsid w:val="00477FA3"/>
    <w:rsid w:val="00545D44"/>
    <w:rsid w:val="00572D6F"/>
    <w:rsid w:val="0058201E"/>
    <w:rsid w:val="005A380A"/>
    <w:rsid w:val="005C4557"/>
    <w:rsid w:val="00613436"/>
    <w:rsid w:val="006245ED"/>
    <w:rsid w:val="00666EC2"/>
    <w:rsid w:val="006C0912"/>
    <w:rsid w:val="006D3FF7"/>
    <w:rsid w:val="007116DC"/>
    <w:rsid w:val="00750E17"/>
    <w:rsid w:val="00772927"/>
    <w:rsid w:val="00773DBC"/>
    <w:rsid w:val="00795D14"/>
    <w:rsid w:val="00800B77"/>
    <w:rsid w:val="00875B83"/>
    <w:rsid w:val="008E278D"/>
    <w:rsid w:val="008F3273"/>
    <w:rsid w:val="00903BB8"/>
    <w:rsid w:val="00920B13"/>
    <w:rsid w:val="00975678"/>
    <w:rsid w:val="009A5BDE"/>
    <w:rsid w:val="009D31AD"/>
    <w:rsid w:val="00A15839"/>
    <w:rsid w:val="00AA46D6"/>
    <w:rsid w:val="00AB08FA"/>
    <w:rsid w:val="00AF5355"/>
    <w:rsid w:val="00B61D62"/>
    <w:rsid w:val="00BA38B3"/>
    <w:rsid w:val="00BD775C"/>
    <w:rsid w:val="00C51663"/>
    <w:rsid w:val="00CA3DFA"/>
    <w:rsid w:val="00CA631C"/>
    <w:rsid w:val="00CF0985"/>
    <w:rsid w:val="00D73623"/>
    <w:rsid w:val="00D9522E"/>
    <w:rsid w:val="00DE03B4"/>
    <w:rsid w:val="00E84B51"/>
    <w:rsid w:val="00E8647C"/>
    <w:rsid w:val="00F01957"/>
    <w:rsid w:val="00F951C6"/>
    <w:rsid w:val="00FC7E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5BDE"/>
    <w:pPr>
      <w:widowControl w:val="0"/>
      <w:autoSpaceDE w:val="0"/>
      <w:autoSpaceDN w:val="0"/>
      <w:adjustRightInd w:val="0"/>
    </w:pPr>
    <w:rPr>
      <w:rFonts w:ascii="Times New Roman" w:eastAsia="Times New Roman" w:hAnsi="Times New Roman"/>
      <w:sz w:val="24"/>
      <w:szCs w:val="24"/>
    </w:rPr>
  </w:style>
  <w:style w:type="paragraph" w:styleId="3">
    <w:name w:val="heading 3"/>
    <w:basedOn w:val="a1"/>
    <w:next w:val="a1"/>
    <w:link w:val="30"/>
    <w:uiPriority w:val="99"/>
    <w:qFormat/>
    <w:rsid w:val="009A5BDE"/>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link w:val="3"/>
    <w:uiPriority w:val="99"/>
    <w:locked/>
    <w:rsid w:val="009A5BDE"/>
    <w:rPr>
      <w:rFonts w:ascii="Cambria" w:hAnsi="Cambria" w:cs="Times New Roman"/>
      <w:b/>
      <w:bCs/>
      <w:sz w:val="26"/>
      <w:szCs w:val="26"/>
      <w:lang w:eastAsia="ru-RU"/>
    </w:rPr>
  </w:style>
  <w:style w:type="paragraph" w:customStyle="1" w:styleId="Style8">
    <w:name w:val="Style8"/>
    <w:basedOn w:val="a1"/>
    <w:uiPriority w:val="99"/>
    <w:rsid w:val="009A5BDE"/>
  </w:style>
  <w:style w:type="paragraph" w:customStyle="1" w:styleId="Style11">
    <w:name w:val="Style11"/>
    <w:basedOn w:val="a1"/>
    <w:uiPriority w:val="99"/>
    <w:rsid w:val="009A5BDE"/>
    <w:pPr>
      <w:jc w:val="center"/>
    </w:pPr>
  </w:style>
  <w:style w:type="paragraph" w:customStyle="1" w:styleId="Style12">
    <w:name w:val="Style12"/>
    <w:basedOn w:val="a1"/>
    <w:uiPriority w:val="99"/>
    <w:rsid w:val="009A5BDE"/>
    <w:pPr>
      <w:spacing w:line="230" w:lineRule="exact"/>
    </w:pPr>
  </w:style>
  <w:style w:type="paragraph" w:customStyle="1" w:styleId="Style15">
    <w:name w:val="Style15"/>
    <w:basedOn w:val="a1"/>
    <w:uiPriority w:val="99"/>
    <w:rsid w:val="009A5BDE"/>
    <w:pPr>
      <w:jc w:val="both"/>
    </w:pPr>
  </w:style>
  <w:style w:type="character" w:customStyle="1" w:styleId="FontStyle53">
    <w:name w:val="Font Style53"/>
    <w:uiPriority w:val="99"/>
    <w:rsid w:val="009A5BDE"/>
    <w:rPr>
      <w:rFonts w:ascii="Times New Roman" w:hAnsi="Times New Roman"/>
      <w:b/>
      <w:sz w:val="22"/>
    </w:rPr>
  </w:style>
  <w:style w:type="character" w:customStyle="1" w:styleId="FontStyle60">
    <w:name w:val="Font Style60"/>
    <w:uiPriority w:val="99"/>
    <w:rsid w:val="009A5BDE"/>
    <w:rPr>
      <w:rFonts w:ascii="Times New Roman" w:hAnsi="Times New Roman"/>
      <w:sz w:val="18"/>
    </w:rPr>
  </w:style>
  <w:style w:type="character" w:customStyle="1" w:styleId="FontStyle73">
    <w:name w:val="Font Style73"/>
    <w:uiPriority w:val="99"/>
    <w:rsid w:val="009A5BDE"/>
    <w:rPr>
      <w:rFonts w:ascii="Times New Roman" w:hAnsi="Times New Roman"/>
      <w:b/>
      <w:spacing w:val="100"/>
      <w:sz w:val="32"/>
    </w:rPr>
  </w:style>
  <w:style w:type="paragraph" w:styleId="a5">
    <w:name w:val="header"/>
    <w:basedOn w:val="a1"/>
    <w:link w:val="a6"/>
    <w:uiPriority w:val="99"/>
    <w:rsid w:val="009A5BDE"/>
    <w:pPr>
      <w:tabs>
        <w:tab w:val="center" w:pos="4677"/>
        <w:tab w:val="right" w:pos="9355"/>
      </w:tabs>
    </w:pPr>
  </w:style>
  <w:style w:type="character" w:customStyle="1" w:styleId="a6">
    <w:name w:val="Верхний колонтитул Знак"/>
    <w:link w:val="a5"/>
    <w:uiPriority w:val="99"/>
    <w:locked/>
    <w:rsid w:val="009A5BDE"/>
    <w:rPr>
      <w:rFonts w:ascii="Times New Roman" w:hAnsi="Times New Roman" w:cs="Times New Roman"/>
      <w:sz w:val="24"/>
      <w:szCs w:val="24"/>
      <w:lang w:eastAsia="ru-RU"/>
    </w:rPr>
  </w:style>
  <w:style w:type="paragraph" w:styleId="a7">
    <w:name w:val="footer"/>
    <w:basedOn w:val="a1"/>
    <w:link w:val="a8"/>
    <w:uiPriority w:val="99"/>
    <w:rsid w:val="009A5BDE"/>
    <w:pPr>
      <w:tabs>
        <w:tab w:val="center" w:pos="4677"/>
        <w:tab w:val="right" w:pos="9355"/>
      </w:tabs>
    </w:pPr>
  </w:style>
  <w:style w:type="character" w:customStyle="1" w:styleId="a8">
    <w:name w:val="Нижний колонтитул Знак"/>
    <w:link w:val="a7"/>
    <w:uiPriority w:val="99"/>
    <w:locked/>
    <w:rsid w:val="009A5BDE"/>
    <w:rPr>
      <w:rFonts w:ascii="Times New Roman" w:hAnsi="Times New Roman" w:cs="Times New Roman"/>
      <w:sz w:val="24"/>
      <w:szCs w:val="24"/>
      <w:lang w:eastAsia="ru-RU"/>
    </w:rPr>
  </w:style>
  <w:style w:type="table" w:styleId="a9">
    <w:name w:val="Table Grid"/>
    <w:basedOn w:val="a3"/>
    <w:uiPriority w:val="99"/>
    <w:rsid w:val="009A5BD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9A5BDE"/>
    <w:pPr>
      <w:ind w:left="720"/>
      <w:contextualSpacing/>
    </w:pPr>
  </w:style>
  <w:style w:type="paragraph" w:customStyle="1" w:styleId="ConsPlusTitlePage">
    <w:name w:val="ConsPlusTitlePage"/>
    <w:uiPriority w:val="99"/>
    <w:rsid w:val="009A5BDE"/>
    <w:pPr>
      <w:widowControl w:val="0"/>
      <w:autoSpaceDE w:val="0"/>
      <w:autoSpaceDN w:val="0"/>
    </w:pPr>
    <w:rPr>
      <w:rFonts w:ascii="Tahoma" w:eastAsia="Times New Roman" w:hAnsi="Tahoma" w:cs="Tahoma"/>
    </w:rPr>
  </w:style>
  <w:style w:type="paragraph" w:customStyle="1" w:styleId="ConsPlusNormal">
    <w:name w:val="ConsPlusNormal"/>
    <w:uiPriority w:val="99"/>
    <w:rsid w:val="009A5BDE"/>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9A5BDE"/>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9A5BDE"/>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9A5BDE"/>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9A5BDE"/>
    <w:rPr>
      <w:rFonts w:ascii="Times New Roman" w:hAnsi="Times New Roman" w:cs="Times New Roman"/>
      <w:sz w:val="20"/>
      <w:szCs w:val="20"/>
      <w:lang w:eastAsia="ru-RU"/>
    </w:rPr>
  </w:style>
  <w:style w:type="character" w:customStyle="1" w:styleId="5">
    <w:name w:val="Основной текст (5)_"/>
    <w:link w:val="50"/>
    <w:uiPriority w:val="99"/>
    <w:locked/>
    <w:rsid w:val="009A5BDE"/>
    <w:rPr>
      <w:rFonts w:cs="Times New Roman"/>
      <w:sz w:val="18"/>
      <w:szCs w:val="18"/>
      <w:shd w:val="clear" w:color="auto" w:fill="FFFFFF"/>
    </w:rPr>
  </w:style>
  <w:style w:type="paragraph" w:customStyle="1" w:styleId="50">
    <w:name w:val="Основной текст (5)"/>
    <w:basedOn w:val="a1"/>
    <w:link w:val="5"/>
    <w:uiPriority w:val="99"/>
    <w:rsid w:val="009A5BDE"/>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9A5BDE"/>
    <w:rPr>
      <w:rFonts w:cs="Times New Roman"/>
      <w:spacing w:val="3"/>
      <w:sz w:val="18"/>
      <w:szCs w:val="18"/>
      <w:shd w:val="clear" w:color="auto" w:fill="FFFFFF"/>
    </w:rPr>
  </w:style>
  <w:style w:type="paragraph" w:customStyle="1" w:styleId="32">
    <w:name w:val="Основной текст (3)"/>
    <w:basedOn w:val="a1"/>
    <w:link w:val="31"/>
    <w:uiPriority w:val="99"/>
    <w:rsid w:val="009A5BDE"/>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9A5BDE"/>
    <w:rPr>
      <w:rFonts w:cs="Times New Roman"/>
      <w:spacing w:val="3"/>
      <w:sz w:val="18"/>
      <w:szCs w:val="18"/>
      <w:shd w:val="clear" w:color="auto" w:fill="FFFFFF"/>
    </w:rPr>
  </w:style>
  <w:style w:type="paragraph" w:customStyle="1" w:styleId="80">
    <w:name w:val="Основной текст (8)"/>
    <w:basedOn w:val="a1"/>
    <w:link w:val="8"/>
    <w:uiPriority w:val="99"/>
    <w:rsid w:val="009A5BDE"/>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9A5BDE"/>
    <w:rPr>
      <w:rFonts w:cs="Times New Roman"/>
      <w:spacing w:val="3"/>
      <w:sz w:val="18"/>
      <w:szCs w:val="18"/>
      <w:shd w:val="clear" w:color="auto" w:fill="FFFFFF"/>
    </w:rPr>
  </w:style>
  <w:style w:type="paragraph" w:customStyle="1" w:styleId="20">
    <w:name w:val="Основной текст (2)"/>
    <w:basedOn w:val="a1"/>
    <w:link w:val="2"/>
    <w:uiPriority w:val="99"/>
    <w:rsid w:val="009A5BDE"/>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9A5BDE"/>
    <w:rPr>
      <w:rFonts w:cs="Times New Roman"/>
      <w:sz w:val="19"/>
      <w:szCs w:val="19"/>
      <w:shd w:val="clear" w:color="auto" w:fill="FFFFFF"/>
    </w:rPr>
  </w:style>
  <w:style w:type="paragraph" w:customStyle="1" w:styleId="40">
    <w:name w:val="Основной текст (4)"/>
    <w:basedOn w:val="a1"/>
    <w:link w:val="4"/>
    <w:uiPriority w:val="99"/>
    <w:rsid w:val="009A5BDE"/>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d">
    <w:name w:val="Основной текст_"/>
    <w:link w:val="33"/>
    <w:uiPriority w:val="99"/>
    <w:locked/>
    <w:rsid w:val="009A5BDE"/>
    <w:rPr>
      <w:rFonts w:cs="Times New Roman"/>
      <w:sz w:val="28"/>
      <w:szCs w:val="28"/>
      <w:shd w:val="clear" w:color="auto" w:fill="FFFFFF"/>
    </w:rPr>
  </w:style>
  <w:style w:type="paragraph" w:customStyle="1" w:styleId="33">
    <w:name w:val="Основной текст3"/>
    <w:basedOn w:val="a1"/>
    <w:link w:val="ad"/>
    <w:uiPriority w:val="99"/>
    <w:rsid w:val="009A5BDE"/>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e">
    <w:name w:val="Hyperlink"/>
    <w:uiPriority w:val="99"/>
    <w:rsid w:val="009A5BDE"/>
    <w:rPr>
      <w:rFonts w:cs="Times New Roman"/>
      <w:color w:val="0563C1"/>
      <w:u w:val="single"/>
    </w:rPr>
  </w:style>
  <w:style w:type="paragraph" w:customStyle="1" w:styleId="1">
    <w:name w:val="Абзац списка1"/>
    <w:basedOn w:val="a1"/>
    <w:uiPriority w:val="99"/>
    <w:rsid w:val="009A5BDE"/>
    <w:pPr>
      <w:widowControl/>
      <w:autoSpaceDE/>
      <w:autoSpaceDN/>
      <w:adjustRightInd/>
      <w:spacing w:after="200" w:line="276" w:lineRule="auto"/>
      <w:ind w:left="720"/>
    </w:pPr>
    <w:rPr>
      <w:rFonts w:ascii="Calibri" w:hAnsi="Calibri"/>
      <w:sz w:val="22"/>
      <w:szCs w:val="22"/>
      <w:lang w:eastAsia="en-US"/>
    </w:rPr>
  </w:style>
  <w:style w:type="character" w:customStyle="1" w:styleId="af">
    <w:name w:val="Текст примечания Знак"/>
    <w:link w:val="af0"/>
    <w:uiPriority w:val="99"/>
    <w:semiHidden/>
    <w:locked/>
    <w:rsid w:val="009A5BDE"/>
    <w:rPr>
      <w:rFonts w:ascii="Times New Roman" w:hAnsi="Times New Roman" w:cs="Times New Roman"/>
      <w:sz w:val="20"/>
      <w:szCs w:val="20"/>
      <w:lang w:eastAsia="ru-RU"/>
    </w:rPr>
  </w:style>
  <w:style w:type="paragraph" w:styleId="af0">
    <w:name w:val="annotation text"/>
    <w:basedOn w:val="a1"/>
    <w:link w:val="af"/>
    <w:uiPriority w:val="99"/>
    <w:semiHidden/>
    <w:rsid w:val="009A5BDE"/>
    <w:rPr>
      <w:sz w:val="20"/>
      <w:szCs w:val="20"/>
    </w:rPr>
  </w:style>
  <w:style w:type="character" w:customStyle="1" w:styleId="CommentTextChar1">
    <w:name w:val="Comment Text Char1"/>
    <w:uiPriority w:val="99"/>
    <w:semiHidden/>
    <w:rsid w:val="00843799"/>
    <w:rPr>
      <w:rFonts w:ascii="Times New Roman" w:eastAsia="Times New Roman" w:hAnsi="Times New Roman"/>
      <w:sz w:val="20"/>
      <w:szCs w:val="20"/>
    </w:rPr>
  </w:style>
  <w:style w:type="character" w:customStyle="1" w:styleId="10">
    <w:name w:val="Текст примечания Знак1"/>
    <w:uiPriority w:val="99"/>
    <w:semiHidden/>
    <w:rsid w:val="009A5BDE"/>
    <w:rPr>
      <w:rFonts w:ascii="Times New Roman" w:hAnsi="Times New Roman" w:cs="Times New Roman"/>
      <w:sz w:val="20"/>
      <w:szCs w:val="20"/>
      <w:lang w:eastAsia="ru-RU"/>
    </w:rPr>
  </w:style>
  <w:style w:type="character" w:customStyle="1" w:styleId="af1">
    <w:name w:val="Тема примечания Знак"/>
    <w:link w:val="af2"/>
    <w:uiPriority w:val="99"/>
    <w:semiHidden/>
    <w:locked/>
    <w:rsid w:val="009A5BDE"/>
    <w:rPr>
      <w:rFonts w:ascii="Times New Roman" w:hAnsi="Times New Roman" w:cs="Times New Roman"/>
      <w:b/>
      <w:bCs/>
      <w:sz w:val="20"/>
      <w:szCs w:val="20"/>
      <w:lang w:eastAsia="ru-RU"/>
    </w:rPr>
  </w:style>
  <w:style w:type="paragraph" w:styleId="af2">
    <w:name w:val="annotation subject"/>
    <w:basedOn w:val="af0"/>
    <w:next w:val="af0"/>
    <w:link w:val="af1"/>
    <w:uiPriority w:val="99"/>
    <w:semiHidden/>
    <w:rsid w:val="009A5BDE"/>
    <w:rPr>
      <w:b/>
      <w:bCs/>
    </w:rPr>
  </w:style>
  <w:style w:type="character" w:customStyle="1" w:styleId="CommentSubjectChar1">
    <w:name w:val="Comment Subject Char1"/>
    <w:uiPriority w:val="99"/>
    <w:semiHidden/>
    <w:rsid w:val="00843799"/>
    <w:rPr>
      <w:rFonts w:ascii="Times New Roman" w:eastAsia="Times New Roman" w:hAnsi="Times New Roman" w:cs="Times New Roman"/>
      <w:b/>
      <w:bCs/>
      <w:sz w:val="20"/>
      <w:szCs w:val="20"/>
      <w:lang w:eastAsia="ru-RU"/>
    </w:rPr>
  </w:style>
  <w:style w:type="character" w:customStyle="1" w:styleId="11">
    <w:name w:val="Тема примечания Знак1"/>
    <w:uiPriority w:val="99"/>
    <w:semiHidden/>
    <w:rsid w:val="009A5BDE"/>
    <w:rPr>
      <w:rFonts w:ascii="Times New Roman" w:hAnsi="Times New Roman" w:cs="Times New Roman"/>
      <w:b/>
      <w:bCs/>
      <w:sz w:val="20"/>
      <w:szCs w:val="20"/>
      <w:lang w:eastAsia="ru-RU"/>
    </w:rPr>
  </w:style>
  <w:style w:type="character" w:customStyle="1" w:styleId="af3">
    <w:name w:val="Текст выноски Знак"/>
    <w:link w:val="af4"/>
    <w:uiPriority w:val="99"/>
    <w:semiHidden/>
    <w:locked/>
    <w:rsid w:val="009A5BDE"/>
    <w:rPr>
      <w:rFonts w:ascii="Segoe UI" w:hAnsi="Segoe UI" w:cs="Segoe UI"/>
      <w:sz w:val="18"/>
      <w:szCs w:val="18"/>
      <w:lang w:eastAsia="ru-RU"/>
    </w:rPr>
  </w:style>
  <w:style w:type="paragraph" w:styleId="af4">
    <w:name w:val="Balloon Text"/>
    <w:basedOn w:val="a1"/>
    <w:link w:val="af3"/>
    <w:uiPriority w:val="99"/>
    <w:semiHidden/>
    <w:rsid w:val="009A5BDE"/>
    <w:rPr>
      <w:rFonts w:ascii="Segoe UI" w:hAnsi="Segoe UI" w:cs="Segoe UI"/>
      <w:sz w:val="18"/>
      <w:szCs w:val="18"/>
    </w:rPr>
  </w:style>
  <w:style w:type="character" w:customStyle="1" w:styleId="BalloonTextChar1">
    <w:name w:val="Balloon Text Char1"/>
    <w:uiPriority w:val="99"/>
    <w:semiHidden/>
    <w:rsid w:val="00843799"/>
    <w:rPr>
      <w:rFonts w:ascii="Times New Roman" w:eastAsia="Times New Roman" w:hAnsi="Times New Roman"/>
      <w:sz w:val="0"/>
      <w:szCs w:val="0"/>
    </w:rPr>
  </w:style>
  <w:style w:type="character" w:customStyle="1" w:styleId="12">
    <w:name w:val="Текст выноски Знак1"/>
    <w:uiPriority w:val="99"/>
    <w:semiHidden/>
    <w:rsid w:val="009A5BDE"/>
    <w:rPr>
      <w:rFonts w:ascii="Segoe UI" w:hAnsi="Segoe UI" w:cs="Segoe UI"/>
      <w:sz w:val="18"/>
      <w:szCs w:val="18"/>
      <w:lang w:eastAsia="ru-RU"/>
    </w:rPr>
  </w:style>
  <w:style w:type="character" w:customStyle="1" w:styleId="apple-converted-space">
    <w:name w:val="apple-converted-space"/>
    <w:uiPriority w:val="99"/>
    <w:rsid w:val="009A5BDE"/>
    <w:rPr>
      <w:rFonts w:cs="Times New Roman"/>
    </w:rPr>
  </w:style>
  <w:style w:type="paragraph" w:styleId="af5">
    <w:name w:val="Normal (Web)"/>
    <w:aliases w:val="Обычный (Web)"/>
    <w:basedOn w:val="a1"/>
    <w:uiPriority w:val="99"/>
    <w:rsid w:val="009A5BDE"/>
    <w:pPr>
      <w:widowControl/>
      <w:autoSpaceDE/>
      <w:autoSpaceDN/>
      <w:adjustRightInd/>
      <w:spacing w:after="50"/>
    </w:pPr>
    <w:rPr>
      <w:rFonts w:ascii="Verdana" w:hAnsi="Verdana"/>
      <w:color w:val="494949"/>
      <w:sz w:val="12"/>
      <w:szCs w:val="12"/>
    </w:rPr>
  </w:style>
  <w:style w:type="paragraph" w:customStyle="1" w:styleId="af6">
    <w:name w:val="а Обычный"/>
    <w:basedOn w:val="a1"/>
    <w:link w:val="af7"/>
    <w:uiPriority w:val="99"/>
    <w:rsid w:val="009A5BDE"/>
    <w:pPr>
      <w:autoSpaceDE/>
      <w:autoSpaceDN/>
      <w:adjustRightInd/>
      <w:ind w:firstLine="567"/>
      <w:jc w:val="both"/>
    </w:pPr>
    <w:rPr>
      <w:iCs/>
      <w:sz w:val="28"/>
    </w:rPr>
  </w:style>
  <w:style w:type="character" w:customStyle="1" w:styleId="af7">
    <w:name w:val="а Обычный Знак"/>
    <w:link w:val="af6"/>
    <w:uiPriority w:val="99"/>
    <w:locked/>
    <w:rsid w:val="009A5BDE"/>
    <w:rPr>
      <w:rFonts w:ascii="Times New Roman" w:hAnsi="Times New Roman"/>
      <w:sz w:val="24"/>
    </w:rPr>
  </w:style>
  <w:style w:type="paragraph" w:customStyle="1" w:styleId="af8">
    <w:name w:val="а Вопросы ПТК"/>
    <w:basedOn w:val="a1"/>
    <w:link w:val="af9"/>
    <w:uiPriority w:val="99"/>
    <w:rsid w:val="009A5BDE"/>
    <w:pPr>
      <w:autoSpaceDE/>
      <w:autoSpaceDN/>
      <w:adjustRightInd/>
      <w:ind w:firstLine="567"/>
      <w:jc w:val="both"/>
    </w:pPr>
    <w:rPr>
      <w:b/>
      <w:bCs/>
      <w:i/>
      <w:iCs/>
      <w:sz w:val="28"/>
    </w:rPr>
  </w:style>
  <w:style w:type="character" w:customStyle="1" w:styleId="af9">
    <w:name w:val="а Вопросы ПТК Знак"/>
    <w:link w:val="af8"/>
    <w:uiPriority w:val="99"/>
    <w:locked/>
    <w:rsid w:val="009A5BDE"/>
    <w:rPr>
      <w:rFonts w:ascii="Times New Roman" w:hAnsi="Times New Roman"/>
      <w:b/>
      <w:i/>
      <w:sz w:val="24"/>
    </w:rPr>
  </w:style>
  <w:style w:type="paragraph" w:customStyle="1" w:styleId="a0">
    <w:name w:val="а Список маркированный"/>
    <w:basedOn w:val="a1"/>
    <w:uiPriority w:val="99"/>
    <w:rsid w:val="009A5BDE"/>
    <w:pPr>
      <w:numPr>
        <w:numId w:val="10"/>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9A5BDE"/>
    <w:pPr>
      <w:widowControl/>
      <w:autoSpaceDE/>
      <w:autoSpaceDN/>
      <w:adjustRightInd/>
      <w:spacing w:before="240" w:after="120"/>
      <w:ind w:left="1021" w:hanging="1021"/>
    </w:pPr>
    <w:rPr>
      <w:b/>
      <w:bCs/>
      <w:sz w:val="28"/>
      <w:szCs w:val="28"/>
    </w:rPr>
  </w:style>
  <w:style w:type="paragraph" w:customStyle="1" w:styleId="afa">
    <w:name w:val="а Заголовок темы"/>
    <w:basedOn w:val="a1"/>
    <w:uiPriority w:val="99"/>
    <w:rsid w:val="009A5BDE"/>
    <w:pPr>
      <w:widowControl/>
      <w:autoSpaceDE/>
      <w:autoSpaceDN/>
      <w:adjustRightInd/>
    </w:pPr>
    <w:rPr>
      <w:b/>
      <w:bCs/>
      <w:sz w:val="28"/>
    </w:rPr>
  </w:style>
  <w:style w:type="character" w:customStyle="1" w:styleId="FontStyle156">
    <w:name w:val="Font Style156"/>
    <w:uiPriority w:val="99"/>
    <w:rsid w:val="009A5BDE"/>
    <w:rPr>
      <w:rFonts w:ascii="Times New Roman" w:hAnsi="Times New Roman" w:cs="Times New Roman"/>
      <w:color w:val="000000"/>
      <w:sz w:val="22"/>
      <w:szCs w:val="22"/>
    </w:rPr>
  </w:style>
  <w:style w:type="paragraph" w:customStyle="1" w:styleId="a">
    <w:name w:val="Перечисление для таблиц"/>
    <w:basedOn w:val="a1"/>
    <w:uiPriority w:val="99"/>
    <w:rsid w:val="009A5BDE"/>
    <w:pPr>
      <w:widowControl/>
      <w:numPr>
        <w:numId w:val="11"/>
      </w:numPr>
      <w:tabs>
        <w:tab w:val="clear" w:pos="644"/>
        <w:tab w:val="left" w:pos="227"/>
      </w:tabs>
      <w:autoSpaceDE/>
      <w:autoSpaceDN/>
      <w:adjustRightInd/>
      <w:ind w:left="227" w:hanging="227"/>
      <w:jc w:val="both"/>
    </w:pPr>
    <w:rPr>
      <w:sz w:val="22"/>
      <w:szCs w:val="22"/>
    </w:rPr>
  </w:style>
  <w:style w:type="paragraph" w:styleId="afb">
    <w:name w:val="Body Text"/>
    <w:basedOn w:val="a1"/>
    <w:link w:val="afc"/>
    <w:uiPriority w:val="99"/>
    <w:rsid w:val="009A5BDE"/>
    <w:pPr>
      <w:widowControl/>
      <w:autoSpaceDE/>
      <w:autoSpaceDN/>
      <w:adjustRightInd/>
      <w:spacing w:after="120"/>
    </w:pPr>
    <w:rPr>
      <w:lang w:val="en-US" w:eastAsia="en-US"/>
    </w:rPr>
  </w:style>
  <w:style w:type="character" w:customStyle="1" w:styleId="afc">
    <w:name w:val="Основной текст Знак"/>
    <w:link w:val="afb"/>
    <w:uiPriority w:val="99"/>
    <w:locked/>
    <w:rsid w:val="009A5BDE"/>
    <w:rPr>
      <w:rFonts w:ascii="Times New Roman" w:hAnsi="Times New Roman" w:cs="Times New Roman"/>
      <w:sz w:val="24"/>
      <w:szCs w:val="24"/>
      <w:lang w:val="en-US"/>
    </w:rPr>
  </w:style>
  <w:style w:type="character" w:customStyle="1" w:styleId="Afd">
    <w:name w:val="Нет A"/>
    <w:uiPriority w:val="99"/>
    <w:rsid w:val="009A5BDE"/>
    <w:rPr>
      <w:color w:val="000000"/>
      <w:sz w:val="20"/>
    </w:rPr>
  </w:style>
  <w:style w:type="paragraph" w:styleId="34">
    <w:name w:val="Body Text Indent 3"/>
    <w:basedOn w:val="a1"/>
    <w:link w:val="35"/>
    <w:uiPriority w:val="99"/>
    <w:rsid w:val="009A5BDE"/>
    <w:pPr>
      <w:widowControl/>
      <w:autoSpaceDE/>
      <w:autoSpaceDN/>
      <w:adjustRightInd/>
      <w:spacing w:after="120"/>
      <w:ind w:left="283"/>
    </w:pPr>
    <w:rPr>
      <w:sz w:val="16"/>
      <w:szCs w:val="16"/>
    </w:rPr>
  </w:style>
  <w:style w:type="character" w:customStyle="1" w:styleId="35">
    <w:name w:val="Основной текст с отступом 3 Знак"/>
    <w:link w:val="34"/>
    <w:uiPriority w:val="99"/>
    <w:locked/>
    <w:rsid w:val="009A5BDE"/>
    <w:rPr>
      <w:rFonts w:ascii="Times New Roman" w:hAnsi="Times New Roman" w:cs="Times New Roman"/>
      <w:sz w:val="16"/>
      <w:szCs w:val="16"/>
      <w:lang w:eastAsia="ru-RU"/>
    </w:rPr>
  </w:style>
  <w:style w:type="paragraph" w:styleId="21">
    <w:name w:val="Body Text 2"/>
    <w:basedOn w:val="a1"/>
    <w:link w:val="22"/>
    <w:uiPriority w:val="99"/>
    <w:rsid w:val="009A5BDE"/>
    <w:pPr>
      <w:widowControl/>
      <w:autoSpaceDE/>
      <w:autoSpaceDN/>
      <w:adjustRightInd/>
      <w:spacing w:after="120" w:line="480" w:lineRule="auto"/>
    </w:pPr>
  </w:style>
  <w:style w:type="character" w:customStyle="1" w:styleId="22">
    <w:name w:val="Основной текст 2 Знак"/>
    <w:link w:val="21"/>
    <w:uiPriority w:val="99"/>
    <w:locked/>
    <w:rsid w:val="009A5BDE"/>
    <w:rPr>
      <w:rFonts w:ascii="Times New Roman" w:hAnsi="Times New Roman" w:cs="Times New Roman"/>
      <w:sz w:val="24"/>
      <w:szCs w:val="24"/>
      <w:lang w:eastAsia="ru-RU"/>
    </w:rPr>
  </w:style>
  <w:style w:type="paragraph" w:styleId="afe">
    <w:name w:val="Body Text Indent"/>
    <w:basedOn w:val="a1"/>
    <w:link w:val="aff"/>
    <w:uiPriority w:val="99"/>
    <w:semiHidden/>
    <w:rsid w:val="009A5BDE"/>
    <w:pPr>
      <w:spacing w:after="120"/>
      <w:ind w:left="283"/>
    </w:pPr>
  </w:style>
  <w:style w:type="character" w:customStyle="1" w:styleId="aff">
    <w:name w:val="Основной текст с отступом Знак"/>
    <w:link w:val="afe"/>
    <w:uiPriority w:val="99"/>
    <w:semiHidden/>
    <w:locked/>
    <w:rsid w:val="009A5BDE"/>
    <w:rPr>
      <w:rFonts w:ascii="Times New Roman" w:hAnsi="Times New Roman" w:cs="Times New Roman"/>
      <w:sz w:val="24"/>
      <w:szCs w:val="24"/>
      <w:lang w:eastAsia="ru-RU"/>
    </w:rPr>
  </w:style>
  <w:style w:type="paragraph" w:styleId="23">
    <w:name w:val="Body Text Indent 2"/>
    <w:basedOn w:val="a1"/>
    <w:link w:val="24"/>
    <w:uiPriority w:val="99"/>
    <w:semiHidden/>
    <w:rsid w:val="009A5BDE"/>
    <w:pPr>
      <w:spacing w:after="120" w:line="480" w:lineRule="auto"/>
      <w:ind w:left="283"/>
    </w:pPr>
  </w:style>
  <w:style w:type="character" w:customStyle="1" w:styleId="24">
    <w:name w:val="Основной текст с отступом 2 Знак"/>
    <w:link w:val="23"/>
    <w:uiPriority w:val="99"/>
    <w:semiHidden/>
    <w:locked/>
    <w:rsid w:val="009A5BD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522274">
      <w:marLeft w:val="0"/>
      <w:marRight w:val="0"/>
      <w:marTop w:val="0"/>
      <w:marBottom w:val="0"/>
      <w:divBdr>
        <w:top w:val="none" w:sz="0" w:space="0" w:color="auto"/>
        <w:left w:val="none" w:sz="0" w:space="0" w:color="auto"/>
        <w:bottom w:val="none" w:sz="0" w:space="0" w:color="auto"/>
        <w:right w:val="none" w:sz="0" w:space="0" w:color="auto"/>
      </w:divBdr>
    </w:div>
    <w:div w:id="9375222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ig.libraru.info" TargetMode="External"/><Relationship Id="rId5" Type="http://schemas.openxmlformats.org/officeDocument/2006/relationships/webSettings" Target="webSettings.xml"/><Relationship Id="rId10" Type="http://schemas.openxmlformats.org/officeDocument/2006/relationships/hyperlink" Target="http://www.medical-enc.ru/" TargetMode="External"/><Relationship Id="rId4" Type="http://schemas.openxmlformats.org/officeDocument/2006/relationships/settings" Target="settings.xml"/><Relationship Id="rId9" Type="http://schemas.openxmlformats.org/officeDocument/2006/relationships/hyperlink" Target="http://enc-d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23</Pages>
  <Words>7798</Words>
  <Characters>44450</Characters>
  <Application>Microsoft Office Word</Application>
  <DocSecurity>0</DocSecurity>
  <Lines>370</Lines>
  <Paragraphs>104</Paragraphs>
  <ScaleCrop>false</ScaleCrop>
  <Company/>
  <LinksUpToDate>false</LinksUpToDate>
  <CharactersWithSpaces>52144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33</cp:revision>
  <cp:lastPrinted>2017-10-02T11:33:00Z</cp:lastPrinted>
  <dcterms:created xsi:type="dcterms:W3CDTF">2016-12-07T10:28:00Z</dcterms:created>
  <dcterms:modified xsi:type="dcterms:W3CDTF">2022-09-09T07:48:00Z</dcterms:modified>
</cp:coreProperties>
</file>